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7022D2" w:rsidRPr="00F642CB" w:rsidRDefault="00AB096C" w:rsidP="006B350A">
      <w:pPr>
        <w:spacing w:after="120" w:line="48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do programu „</w:t>
      </w:r>
      <w:r w:rsidR="001A1AC1" w:rsidRPr="006B3073">
        <w:rPr>
          <w:rFonts w:ascii="Arial" w:hAnsi="Arial" w:cs="Arial"/>
          <w:b/>
        </w:rPr>
        <w:t>Podpora mezinárodní spolupráce dětí a</w:t>
      </w:r>
      <w:r w:rsidR="0006146D">
        <w:rPr>
          <w:rFonts w:ascii="Arial" w:hAnsi="Arial" w:cs="Arial"/>
          <w:b/>
        </w:rPr>
        <w:t xml:space="preserve"> mládeže v roce 2020</w:t>
      </w:r>
      <w:bookmarkStart w:id="0" w:name="_GoBack"/>
      <w:bookmarkEnd w:id="0"/>
      <w:r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případné přijetí dotace a její vypořádání v so</w:t>
      </w:r>
      <w:r w:rsidR="00A550CA">
        <w:rPr>
          <w:rFonts w:ascii="Arial" w:hAnsi="Arial" w:cs="Arial"/>
        </w:rPr>
        <w:t>uladu s ustanovením § 27 odst. 7</w:t>
      </w:r>
      <w:r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A137D0" w:rsidRPr="006B3073" w:rsidRDefault="00A137D0" w:rsidP="006B350A">
      <w:pPr>
        <w:spacing w:after="0" w:line="480" w:lineRule="auto"/>
        <w:rPr>
          <w:rFonts w:ascii="Arial" w:hAnsi="Arial" w:cs="Arial"/>
        </w:rPr>
      </w:pPr>
    </w:p>
    <w:p w:rsidR="00113B2D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</w:rPr>
      </w:pP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6146D"/>
    <w:rsid w:val="00097A6E"/>
    <w:rsid w:val="000B5AA2"/>
    <w:rsid w:val="00111012"/>
    <w:rsid w:val="00113B2D"/>
    <w:rsid w:val="00160DF2"/>
    <w:rsid w:val="00197BE0"/>
    <w:rsid w:val="001A1AC1"/>
    <w:rsid w:val="002258D6"/>
    <w:rsid w:val="002347C5"/>
    <w:rsid w:val="00331A67"/>
    <w:rsid w:val="0035717C"/>
    <w:rsid w:val="00420F12"/>
    <w:rsid w:val="005A6BE8"/>
    <w:rsid w:val="005C18CB"/>
    <w:rsid w:val="006B3073"/>
    <w:rsid w:val="006B350A"/>
    <w:rsid w:val="007022D2"/>
    <w:rsid w:val="00703703"/>
    <w:rsid w:val="007859F1"/>
    <w:rsid w:val="007D448E"/>
    <w:rsid w:val="00812FF9"/>
    <w:rsid w:val="008478B2"/>
    <w:rsid w:val="008820C4"/>
    <w:rsid w:val="009018A1"/>
    <w:rsid w:val="0098317D"/>
    <w:rsid w:val="009C16F7"/>
    <w:rsid w:val="00A10CFB"/>
    <w:rsid w:val="00A137D0"/>
    <w:rsid w:val="00A550CA"/>
    <w:rsid w:val="00A6487C"/>
    <w:rsid w:val="00A66BC1"/>
    <w:rsid w:val="00A97F16"/>
    <w:rsid w:val="00AB096C"/>
    <w:rsid w:val="00AB689A"/>
    <w:rsid w:val="00B119B0"/>
    <w:rsid w:val="00B45C0E"/>
    <w:rsid w:val="00B737B8"/>
    <w:rsid w:val="00BA67C1"/>
    <w:rsid w:val="00BD50C0"/>
    <w:rsid w:val="00CD3792"/>
    <w:rsid w:val="00F17602"/>
    <w:rsid w:val="00F642CB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F21D"/>
  <w15:docId w15:val="{69C630DA-337D-41CF-BB14-FCBD39A3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Štychová Barbora</cp:lastModifiedBy>
  <cp:revision>5</cp:revision>
  <dcterms:created xsi:type="dcterms:W3CDTF">2017-12-11T09:01:00Z</dcterms:created>
  <dcterms:modified xsi:type="dcterms:W3CDTF">2019-12-10T08:07:00Z</dcterms:modified>
</cp:coreProperties>
</file>