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20" w:rsidRDefault="004A2020" w:rsidP="004A2020">
      <w:pPr>
        <w:jc w:val="both"/>
        <w:rPr>
          <w:rFonts w:ascii="Arial" w:hAnsi="Arial" w:cs="Arial"/>
          <w:i/>
          <w:sz w:val="32"/>
          <w:u w:val="single"/>
        </w:rPr>
      </w:pPr>
      <w:bookmarkStart w:id="0" w:name="_GoBack"/>
      <w:bookmarkEnd w:id="0"/>
      <w:r w:rsidRPr="00906D1E">
        <w:rPr>
          <w:rFonts w:ascii="Arial" w:hAnsi="Arial" w:cs="Arial"/>
          <w:i/>
          <w:sz w:val="32"/>
          <w:u w:val="single"/>
        </w:rPr>
        <w:t xml:space="preserve">Harmonogram semináře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6"/>
        <w:gridCol w:w="7276"/>
      </w:tblGrid>
      <w:tr w:rsidR="00B76FCD" w:rsidRPr="00EF5F6C" w:rsidTr="00EB0CDF">
        <w:tc>
          <w:tcPr>
            <w:tcW w:w="1809" w:type="dxa"/>
            <w:vAlign w:val="center"/>
          </w:tcPr>
          <w:p w:rsidR="00B76FCD" w:rsidRPr="005029F3" w:rsidRDefault="00B76FCD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="00220D17">
              <w:rPr>
                <w:rFonts w:ascii="Arial" w:hAnsi="Arial" w:cs="Arial"/>
                <w:szCs w:val="20"/>
              </w:rPr>
              <w:t>8</w:t>
            </w:r>
            <w:r w:rsidRPr="005029F3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30</w:t>
            </w:r>
            <w:r w:rsidRPr="005029F3">
              <w:rPr>
                <w:rFonts w:ascii="Arial" w:hAnsi="Arial" w:cs="Arial"/>
                <w:szCs w:val="20"/>
              </w:rPr>
              <w:t xml:space="preserve"> – </w:t>
            </w:r>
            <w:r w:rsidR="00220D17">
              <w:rPr>
                <w:rFonts w:ascii="Arial" w:hAnsi="Arial" w:cs="Arial"/>
                <w:szCs w:val="20"/>
              </w:rPr>
              <w:t>9</w:t>
            </w:r>
            <w:r w:rsidRPr="005029F3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7403" w:type="dxa"/>
            <w:vAlign w:val="center"/>
          </w:tcPr>
          <w:p w:rsidR="00B76FCD" w:rsidRPr="004F6368" w:rsidRDefault="00B76FCD" w:rsidP="00EB0CDF">
            <w:pPr>
              <w:tabs>
                <w:tab w:val="left" w:pos="2835"/>
              </w:tabs>
              <w:rPr>
                <w:rFonts w:ascii="Arial" w:hAnsi="Arial" w:cs="Arial"/>
                <w:b/>
                <w:i/>
                <w:szCs w:val="20"/>
              </w:rPr>
            </w:pPr>
          </w:p>
          <w:p w:rsidR="00B76FCD" w:rsidRPr="004F6368" w:rsidRDefault="00B76FCD" w:rsidP="00EB0CDF">
            <w:pPr>
              <w:tabs>
                <w:tab w:val="left" w:pos="2835"/>
              </w:tabs>
              <w:rPr>
                <w:rFonts w:ascii="Arial" w:hAnsi="Arial" w:cs="Arial"/>
                <w:b/>
                <w:i/>
                <w:szCs w:val="20"/>
              </w:rPr>
            </w:pPr>
            <w:r w:rsidRPr="004F6368">
              <w:rPr>
                <w:rFonts w:ascii="Arial" w:hAnsi="Arial" w:cs="Arial"/>
                <w:b/>
                <w:i/>
                <w:szCs w:val="20"/>
              </w:rPr>
              <w:t>Prezence účastníků</w:t>
            </w:r>
            <w:r w:rsidRPr="004F6368">
              <w:rPr>
                <w:rFonts w:ascii="Arial" w:hAnsi="Arial" w:cs="Arial"/>
                <w:b/>
                <w:i/>
                <w:szCs w:val="20"/>
              </w:rPr>
              <w:tab/>
            </w:r>
          </w:p>
          <w:p w:rsidR="00B76FCD" w:rsidRPr="005029F3" w:rsidRDefault="00B76FCD" w:rsidP="00EB0CDF">
            <w:pPr>
              <w:tabs>
                <w:tab w:val="left" w:pos="2835"/>
              </w:tabs>
              <w:rPr>
                <w:rFonts w:ascii="Arial" w:hAnsi="Arial" w:cs="Arial"/>
                <w:i/>
                <w:szCs w:val="20"/>
              </w:rPr>
            </w:pPr>
          </w:p>
        </w:tc>
      </w:tr>
      <w:tr w:rsidR="00B76FCD" w:rsidRPr="00EF5F6C" w:rsidTr="00EB0CDF">
        <w:trPr>
          <w:trHeight w:val="1096"/>
        </w:trPr>
        <w:tc>
          <w:tcPr>
            <w:tcW w:w="1809" w:type="dxa"/>
            <w:vAlign w:val="center"/>
          </w:tcPr>
          <w:p w:rsidR="00B76FCD" w:rsidRPr="005029F3" w:rsidRDefault="00B76FCD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="00220D17">
              <w:rPr>
                <w:rFonts w:ascii="Arial" w:hAnsi="Arial" w:cs="Arial"/>
                <w:szCs w:val="20"/>
              </w:rPr>
              <w:t>9</w:t>
            </w:r>
            <w:r w:rsidRPr="005029F3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  <w:r w:rsidRPr="005029F3">
              <w:rPr>
                <w:rFonts w:ascii="Arial" w:hAnsi="Arial" w:cs="Arial"/>
                <w:szCs w:val="20"/>
              </w:rPr>
              <w:t xml:space="preserve"> – </w:t>
            </w:r>
            <w:r w:rsidR="00220D17">
              <w:rPr>
                <w:rFonts w:ascii="Arial" w:hAnsi="Arial" w:cs="Arial"/>
                <w:szCs w:val="20"/>
              </w:rPr>
              <w:t>9</w:t>
            </w:r>
            <w:r w:rsidRPr="005029F3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7403" w:type="dxa"/>
            <w:vAlign w:val="center"/>
          </w:tcPr>
          <w:p w:rsidR="00B76FCD" w:rsidRPr="005029F3" w:rsidRDefault="00B76FCD" w:rsidP="00EB0CDF">
            <w:pPr>
              <w:rPr>
                <w:rFonts w:ascii="Arial" w:hAnsi="Arial" w:cs="Arial"/>
                <w:i/>
                <w:szCs w:val="20"/>
              </w:rPr>
            </w:pPr>
          </w:p>
          <w:p w:rsidR="00B76FCD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  <w:r w:rsidRPr="004F6368">
              <w:rPr>
                <w:rFonts w:ascii="Arial" w:hAnsi="Arial" w:cs="Arial"/>
                <w:b/>
                <w:i/>
                <w:szCs w:val="20"/>
              </w:rPr>
              <w:t>Úvodní slovo</w:t>
            </w:r>
          </w:p>
          <w:p w:rsidR="00B76FCD" w:rsidRPr="004F6368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</w:p>
          <w:p w:rsidR="00B76FCD" w:rsidRPr="005029F3" w:rsidRDefault="00B76FCD" w:rsidP="00EB0CDF">
            <w:pPr>
              <w:pStyle w:val="Odstavecseseznamem"/>
              <w:tabs>
                <w:tab w:val="left" w:pos="993"/>
                <w:tab w:val="left" w:pos="1276"/>
              </w:tabs>
              <w:ind w:left="33"/>
              <w:rPr>
                <w:rFonts w:ascii="Arial" w:hAnsi="Arial" w:cs="Arial"/>
                <w:szCs w:val="20"/>
              </w:rPr>
            </w:pPr>
            <w:r w:rsidRPr="005029F3">
              <w:rPr>
                <w:rFonts w:ascii="Arial" w:hAnsi="Arial" w:cs="Arial"/>
                <w:szCs w:val="20"/>
              </w:rPr>
              <w:t>Ing. Roman Vrba, ředitel odboru eGo</w:t>
            </w:r>
            <w:r>
              <w:rPr>
                <w:rFonts w:ascii="Arial" w:hAnsi="Arial" w:cs="Arial"/>
                <w:szCs w:val="20"/>
              </w:rPr>
              <w:t>vernmentu, Ministerstvo vnitra</w:t>
            </w:r>
          </w:p>
          <w:p w:rsidR="00B76FCD" w:rsidRPr="005029F3" w:rsidRDefault="00B76FCD" w:rsidP="00EB0CDF">
            <w:pPr>
              <w:pStyle w:val="Odstavecseseznamem"/>
              <w:tabs>
                <w:tab w:val="left" w:pos="993"/>
                <w:tab w:val="left" w:pos="1276"/>
              </w:tabs>
              <w:ind w:left="33"/>
              <w:rPr>
                <w:rFonts w:ascii="Arial" w:hAnsi="Arial" w:cs="Arial"/>
                <w:szCs w:val="20"/>
              </w:rPr>
            </w:pPr>
          </w:p>
        </w:tc>
      </w:tr>
      <w:tr w:rsidR="00B76FCD" w:rsidRPr="00EF5F6C" w:rsidTr="00EB0CDF">
        <w:trPr>
          <w:trHeight w:val="844"/>
        </w:trPr>
        <w:tc>
          <w:tcPr>
            <w:tcW w:w="1809" w:type="dxa"/>
            <w:vAlign w:val="center"/>
          </w:tcPr>
          <w:p w:rsidR="00B76FCD" w:rsidRPr="005029F3" w:rsidRDefault="00220D17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9</w:t>
            </w:r>
            <w:r w:rsidR="00B76FCD" w:rsidRPr="005029F3">
              <w:rPr>
                <w:rFonts w:ascii="Arial" w:hAnsi="Arial" w:cs="Arial"/>
                <w:szCs w:val="20"/>
              </w:rPr>
              <w:t>:</w:t>
            </w:r>
            <w:r w:rsidR="00B76FCD">
              <w:rPr>
                <w:rFonts w:ascii="Arial" w:hAnsi="Arial" w:cs="Arial"/>
                <w:szCs w:val="20"/>
              </w:rPr>
              <w:t>10</w:t>
            </w:r>
            <w:r w:rsidR="00B76FCD" w:rsidRPr="005029F3">
              <w:rPr>
                <w:rFonts w:ascii="Arial" w:hAnsi="Arial" w:cs="Arial"/>
                <w:szCs w:val="20"/>
              </w:rPr>
              <w:t xml:space="preserve"> – </w:t>
            </w:r>
            <w:r>
              <w:rPr>
                <w:rFonts w:ascii="Arial" w:hAnsi="Arial" w:cs="Arial"/>
                <w:szCs w:val="20"/>
              </w:rPr>
              <w:t>9</w:t>
            </w:r>
            <w:r w:rsidR="00B76FCD" w:rsidRPr="005029F3">
              <w:rPr>
                <w:rFonts w:ascii="Arial" w:hAnsi="Arial" w:cs="Arial"/>
                <w:szCs w:val="20"/>
              </w:rPr>
              <w:t>:</w:t>
            </w:r>
            <w:r w:rsidR="00B76FCD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7403" w:type="dxa"/>
            <w:vAlign w:val="center"/>
          </w:tcPr>
          <w:p w:rsidR="00B76FCD" w:rsidRPr="005029F3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</w:p>
          <w:p w:rsidR="00B76FCD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Informační systém R</w:t>
            </w:r>
            <w:r w:rsidRPr="005029F3">
              <w:rPr>
                <w:rFonts w:ascii="Arial" w:hAnsi="Arial" w:cs="Arial"/>
                <w:b/>
                <w:i/>
                <w:szCs w:val="20"/>
              </w:rPr>
              <w:t>egistru smluv</w:t>
            </w:r>
          </w:p>
          <w:p w:rsidR="00B76FCD" w:rsidRPr="005029F3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</w:p>
          <w:p w:rsidR="00B76FCD" w:rsidRDefault="00B76FCD" w:rsidP="00EB0CDF">
            <w:pPr>
              <w:pStyle w:val="Odstavecseseznamem"/>
              <w:tabs>
                <w:tab w:val="left" w:pos="993"/>
                <w:tab w:val="left" w:pos="1276"/>
              </w:tabs>
              <w:ind w:left="33"/>
              <w:rPr>
                <w:rFonts w:ascii="Arial" w:hAnsi="Arial" w:cs="Arial"/>
                <w:szCs w:val="20"/>
              </w:rPr>
            </w:pPr>
            <w:r w:rsidRPr="005029F3">
              <w:rPr>
                <w:rFonts w:ascii="Arial" w:hAnsi="Arial" w:cs="Arial"/>
                <w:szCs w:val="20"/>
              </w:rPr>
              <w:t>Ing. Roman Vrba, ředitel odboru eG</w:t>
            </w:r>
            <w:r>
              <w:rPr>
                <w:rFonts w:ascii="Arial" w:hAnsi="Arial" w:cs="Arial"/>
                <w:szCs w:val="20"/>
              </w:rPr>
              <w:t>overnmentu, Ministerstvo vnitra</w:t>
            </w:r>
            <w:r w:rsidRPr="005029F3">
              <w:rPr>
                <w:rFonts w:ascii="Arial" w:hAnsi="Arial" w:cs="Arial"/>
                <w:szCs w:val="20"/>
              </w:rPr>
              <w:t xml:space="preserve"> </w:t>
            </w:r>
          </w:p>
          <w:p w:rsidR="00B76FCD" w:rsidRPr="005029F3" w:rsidRDefault="00B76FCD" w:rsidP="00EB0CDF">
            <w:pPr>
              <w:pStyle w:val="Odstavecseseznamem"/>
              <w:tabs>
                <w:tab w:val="left" w:pos="993"/>
                <w:tab w:val="left" w:pos="1276"/>
              </w:tabs>
              <w:ind w:left="33"/>
              <w:rPr>
                <w:rFonts w:ascii="Arial" w:hAnsi="Arial" w:cs="Arial"/>
                <w:szCs w:val="20"/>
              </w:rPr>
            </w:pPr>
          </w:p>
          <w:p w:rsidR="00B76FCD" w:rsidRDefault="00B76FCD" w:rsidP="00EB0C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Mgr. Monika Bulínová</w:t>
            </w:r>
            <w:r w:rsidRPr="005029F3">
              <w:rPr>
                <w:rFonts w:ascii="Arial" w:hAnsi="Arial" w:cs="Arial"/>
                <w:szCs w:val="20"/>
              </w:rPr>
              <w:t>,</w:t>
            </w:r>
            <w:r>
              <w:rPr>
                <w:rFonts w:ascii="Arial" w:hAnsi="Arial" w:cs="Arial"/>
                <w:szCs w:val="20"/>
              </w:rPr>
              <w:t xml:space="preserve"> Ing. Ondřej Menoušek,</w:t>
            </w:r>
            <w:r w:rsidRPr="005029F3">
              <w:rPr>
                <w:rFonts w:ascii="Arial" w:hAnsi="Arial" w:cs="Arial"/>
                <w:szCs w:val="20"/>
              </w:rPr>
              <w:t xml:space="preserve"> odbor eGovernmentu, 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B76FCD" w:rsidRDefault="00B76FCD" w:rsidP="00EB0C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B76FCD" w:rsidRPr="005029F3" w:rsidRDefault="00B76FCD" w:rsidP="00EB0CDF">
            <w:pPr>
              <w:rPr>
                <w:rFonts w:ascii="Arial" w:hAnsi="Arial" w:cs="Arial"/>
                <w:szCs w:val="20"/>
              </w:rPr>
            </w:pPr>
          </w:p>
        </w:tc>
      </w:tr>
      <w:tr w:rsidR="00B76FCD" w:rsidRPr="00EF5F6C" w:rsidTr="00EB0CDF">
        <w:trPr>
          <w:trHeight w:val="844"/>
        </w:trPr>
        <w:tc>
          <w:tcPr>
            <w:tcW w:w="1809" w:type="dxa"/>
            <w:vAlign w:val="center"/>
          </w:tcPr>
          <w:p w:rsidR="00B76FCD" w:rsidRPr="005029F3" w:rsidRDefault="00220D17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  <w:r w:rsidR="00B76FCD">
              <w:rPr>
                <w:rFonts w:ascii="Arial" w:hAnsi="Arial" w:cs="Arial"/>
                <w:szCs w:val="20"/>
              </w:rPr>
              <w:t>:40 – 1</w:t>
            </w:r>
            <w:r>
              <w:rPr>
                <w:rFonts w:ascii="Arial" w:hAnsi="Arial" w:cs="Arial"/>
                <w:szCs w:val="20"/>
              </w:rPr>
              <w:t>0</w:t>
            </w:r>
            <w:r w:rsidR="00B76FCD">
              <w:rPr>
                <w:rFonts w:ascii="Arial" w:hAnsi="Arial" w:cs="Arial"/>
                <w:szCs w:val="20"/>
              </w:rPr>
              <w:t>:10</w:t>
            </w:r>
          </w:p>
        </w:tc>
        <w:tc>
          <w:tcPr>
            <w:tcW w:w="7403" w:type="dxa"/>
            <w:vAlign w:val="center"/>
          </w:tcPr>
          <w:p w:rsidR="00B76FCD" w:rsidRDefault="00B76FCD" w:rsidP="00EB0CDF">
            <w:pPr>
              <w:rPr>
                <w:rFonts w:ascii="Arial" w:hAnsi="Arial" w:cs="Arial"/>
                <w:b/>
                <w:i/>
              </w:rPr>
            </w:pPr>
          </w:p>
          <w:p w:rsidR="00B76FCD" w:rsidRDefault="00B76FCD" w:rsidP="00EB0CDF">
            <w:pPr>
              <w:rPr>
                <w:rFonts w:ascii="Arial" w:hAnsi="Arial" w:cs="Arial"/>
                <w:b/>
                <w:i/>
              </w:rPr>
            </w:pPr>
            <w:r w:rsidRPr="004F6368">
              <w:rPr>
                <w:rFonts w:ascii="Arial" w:hAnsi="Arial" w:cs="Arial"/>
                <w:b/>
                <w:i/>
              </w:rPr>
              <w:t>Obecné nařízení o ochraně osobních údajů</w:t>
            </w:r>
          </w:p>
          <w:p w:rsidR="00B76FCD" w:rsidRPr="004F6368" w:rsidRDefault="00B76FCD" w:rsidP="00EB0CDF">
            <w:pPr>
              <w:rPr>
                <w:rFonts w:ascii="Arial" w:hAnsi="Arial" w:cs="Arial"/>
                <w:b/>
                <w:i/>
              </w:rPr>
            </w:pPr>
          </w:p>
          <w:p w:rsidR="00B76FCD" w:rsidRDefault="00B76FCD" w:rsidP="00EB0CDF">
            <w:pPr>
              <w:rPr>
                <w:rFonts w:ascii="Arial" w:hAnsi="Arial" w:cs="Arial"/>
              </w:rPr>
            </w:pPr>
            <w:r w:rsidRPr="00AC338D">
              <w:rPr>
                <w:rFonts w:ascii="Arial" w:hAnsi="Arial" w:cs="Arial"/>
              </w:rPr>
              <w:t>Mgr. Martin Kraus, odbor eGovernmentu, Ministerstvo vnitra</w:t>
            </w:r>
          </w:p>
          <w:p w:rsidR="00B76FCD" w:rsidRPr="00AC338D" w:rsidRDefault="00B76FCD" w:rsidP="00EB0CDF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B76FCD" w:rsidRPr="00EF5F6C" w:rsidTr="00EB0CDF">
        <w:trPr>
          <w:trHeight w:val="844"/>
        </w:trPr>
        <w:tc>
          <w:tcPr>
            <w:tcW w:w="1809" w:type="dxa"/>
            <w:vAlign w:val="center"/>
          </w:tcPr>
          <w:p w:rsidR="00B76FCD" w:rsidRDefault="00B76FCD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220D17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>:10 – 1</w:t>
            </w:r>
            <w:r w:rsidR="00220D17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>:40</w:t>
            </w:r>
          </w:p>
        </w:tc>
        <w:tc>
          <w:tcPr>
            <w:tcW w:w="7403" w:type="dxa"/>
            <w:vAlign w:val="center"/>
          </w:tcPr>
          <w:p w:rsidR="00B76FCD" w:rsidRDefault="00B76FCD" w:rsidP="00EB0CDF">
            <w:pPr>
              <w:rPr>
                <w:rFonts w:ascii="Arial" w:hAnsi="Arial" w:cs="Arial"/>
                <w:b/>
                <w:i/>
              </w:rPr>
            </w:pPr>
          </w:p>
          <w:p w:rsidR="00B76FCD" w:rsidRDefault="00B76FCD" w:rsidP="00EB0CDF">
            <w:pPr>
              <w:rPr>
                <w:rFonts w:ascii="Arial" w:hAnsi="Arial" w:cs="Arial"/>
                <w:b/>
                <w:i/>
              </w:rPr>
            </w:pPr>
            <w:r w:rsidRPr="004F6368">
              <w:rPr>
                <w:rFonts w:ascii="Arial" w:hAnsi="Arial" w:cs="Arial"/>
                <w:b/>
                <w:i/>
              </w:rPr>
              <w:t>Využívání prvků procesního řízení a zavedení standardů pro výkon prioritních agend veřejné správy</w:t>
            </w:r>
          </w:p>
          <w:p w:rsidR="00B76FCD" w:rsidRPr="004F6368" w:rsidRDefault="00B76FCD" w:rsidP="00EB0CDF">
            <w:pPr>
              <w:rPr>
                <w:rFonts w:ascii="Arial" w:hAnsi="Arial" w:cs="Arial"/>
                <w:b/>
                <w:i/>
              </w:rPr>
            </w:pPr>
          </w:p>
          <w:p w:rsidR="00B76FCD" w:rsidRDefault="00B76FCD" w:rsidP="00EB0CDF">
            <w:pPr>
              <w:rPr>
                <w:rFonts w:ascii="Arial" w:hAnsi="Arial" w:cs="Arial"/>
              </w:rPr>
            </w:pPr>
            <w:r w:rsidRPr="00AC338D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Jiří Kárník</w:t>
            </w:r>
            <w:r w:rsidRPr="00AC338D">
              <w:rPr>
                <w:rFonts w:ascii="Arial" w:hAnsi="Arial" w:cs="Arial"/>
              </w:rPr>
              <w:t>, odbor eGovernmentu, Ministerstvo vnitra</w:t>
            </w:r>
          </w:p>
          <w:p w:rsidR="00B76FCD" w:rsidRPr="00AC338D" w:rsidRDefault="00B76FCD" w:rsidP="00EB0CDF">
            <w:pPr>
              <w:rPr>
                <w:rFonts w:ascii="Arial" w:hAnsi="Arial" w:cs="Arial"/>
                <w:b/>
              </w:rPr>
            </w:pPr>
          </w:p>
        </w:tc>
      </w:tr>
      <w:tr w:rsidR="00B76FCD" w:rsidRPr="00EF5F6C" w:rsidTr="00EB0CDF">
        <w:trPr>
          <w:trHeight w:val="844"/>
        </w:trPr>
        <w:tc>
          <w:tcPr>
            <w:tcW w:w="1809" w:type="dxa"/>
            <w:vAlign w:val="center"/>
          </w:tcPr>
          <w:p w:rsidR="00B76FCD" w:rsidRDefault="00B76FCD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220D17">
              <w:rPr>
                <w:rFonts w:ascii="Arial" w:hAnsi="Arial" w:cs="Arial"/>
                <w:szCs w:val="20"/>
              </w:rPr>
              <w:t>0:40 – 11</w:t>
            </w:r>
            <w:r>
              <w:rPr>
                <w:rFonts w:ascii="Arial" w:hAnsi="Arial" w:cs="Arial"/>
                <w:szCs w:val="20"/>
              </w:rPr>
              <w:t>:</w:t>
            </w:r>
            <w:r w:rsidR="00220D17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7403" w:type="dxa"/>
            <w:vAlign w:val="center"/>
          </w:tcPr>
          <w:p w:rsidR="00B76FCD" w:rsidRPr="00AC338D" w:rsidRDefault="00B76FCD" w:rsidP="00EB0C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Přestávka</w:t>
            </w:r>
          </w:p>
        </w:tc>
      </w:tr>
      <w:tr w:rsidR="00B76FCD" w:rsidRPr="00EF5F6C" w:rsidTr="00EB0CDF">
        <w:trPr>
          <w:trHeight w:val="844"/>
        </w:trPr>
        <w:tc>
          <w:tcPr>
            <w:tcW w:w="1809" w:type="dxa"/>
            <w:vAlign w:val="center"/>
          </w:tcPr>
          <w:p w:rsidR="00B76FCD" w:rsidRDefault="00220D17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  <w:r w:rsidR="00B76FCD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  <w:r w:rsidR="00B76FCD">
              <w:rPr>
                <w:rFonts w:ascii="Arial" w:hAnsi="Arial" w:cs="Arial"/>
                <w:szCs w:val="20"/>
              </w:rPr>
              <w:t xml:space="preserve"> – 1</w:t>
            </w:r>
            <w:r>
              <w:rPr>
                <w:rFonts w:ascii="Arial" w:hAnsi="Arial" w:cs="Arial"/>
                <w:szCs w:val="20"/>
              </w:rPr>
              <w:t>1</w:t>
            </w:r>
            <w:r w:rsidR="00B76FCD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3</w:t>
            </w:r>
            <w:r w:rsidR="00B76FCD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403" w:type="dxa"/>
            <w:vAlign w:val="center"/>
          </w:tcPr>
          <w:p w:rsidR="00B76FCD" w:rsidRDefault="00B76FCD" w:rsidP="00EB0CDF">
            <w:pPr>
              <w:rPr>
                <w:rFonts w:ascii="Arial" w:hAnsi="Arial" w:cs="Arial"/>
                <w:b/>
                <w:i/>
              </w:rPr>
            </w:pPr>
          </w:p>
          <w:p w:rsidR="00B76FCD" w:rsidRDefault="00B76FCD" w:rsidP="00EB0CDF">
            <w:pPr>
              <w:rPr>
                <w:rFonts w:ascii="Arial" w:hAnsi="Arial" w:cs="Arial"/>
                <w:b/>
                <w:i/>
              </w:rPr>
            </w:pPr>
            <w:r w:rsidRPr="004F6368">
              <w:rPr>
                <w:rFonts w:ascii="Arial" w:hAnsi="Arial" w:cs="Arial"/>
                <w:b/>
                <w:i/>
              </w:rPr>
              <w:t>Změny v informačním systému registru práv a povinností</w:t>
            </w:r>
          </w:p>
          <w:p w:rsidR="00B76FCD" w:rsidRPr="004F6368" w:rsidRDefault="00B76FCD" w:rsidP="00EB0CDF">
            <w:pPr>
              <w:rPr>
                <w:rFonts w:ascii="Arial" w:hAnsi="Arial" w:cs="Arial"/>
                <w:b/>
                <w:i/>
              </w:rPr>
            </w:pPr>
          </w:p>
          <w:p w:rsidR="00B76FCD" w:rsidRDefault="00B76FCD" w:rsidP="00EB0CDF">
            <w:pPr>
              <w:rPr>
                <w:rFonts w:ascii="Arial" w:hAnsi="Arial" w:cs="Arial"/>
              </w:rPr>
            </w:pPr>
            <w:r w:rsidRPr="00AC338D">
              <w:rPr>
                <w:rFonts w:ascii="Arial" w:hAnsi="Arial" w:cs="Arial"/>
              </w:rPr>
              <w:t>PhDr. Jan Tretera,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338D">
              <w:rPr>
                <w:rFonts w:ascii="Arial" w:hAnsi="Arial" w:cs="Arial"/>
              </w:rPr>
              <w:t>odbor eGovernmentu, Ministerstvo vnitra</w:t>
            </w:r>
          </w:p>
          <w:p w:rsidR="00B76FCD" w:rsidRDefault="00B76FCD" w:rsidP="00EB0CDF">
            <w:pPr>
              <w:rPr>
                <w:rFonts w:ascii="Arial" w:hAnsi="Arial" w:cs="Arial"/>
                <w:b/>
              </w:rPr>
            </w:pPr>
          </w:p>
        </w:tc>
      </w:tr>
      <w:tr w:rsidR="00B76FCD" w:rsidRPr="00EF5F6C" w:rsidTr="00EB0CDF">
        <w:trPr>
          <w:trHeight w:val="844"/>
        </w:trPr>
        <w:tc>
          <w:tcPr>
            <w:tcW w:w="1809" w:type="dxa"/>
            <w:vAlign w:val="center"/>
          </w:tcPr>
          <w:p w:rsidR="00B76FCD" w:rsidRDefault="00B76FCD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220D17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:</w:t>
            </w:r>
            <w:r w:rsidR="00220D17"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>0 – 1</w:t>
            </w:r>
            <w:r w:rsidR="00220D17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:</w:t>
            </w:r>
            <w:r w:rsidR="00220D17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403" w:type="dxa"/>
            <w:vAlign w:val="center"/>
          </w:tcPr>
          <w:p w:rsidR="00B76FCD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</w:p>
          <w:p w:rsidR="00B76FCD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  <w:r w:rsidRPr="004F6368">
              <w:rPr>
                <w:rFonts w:ascii="Arial" w:hAnsi="Arial" w:cs="Arial"/>
                <w:b/>
                <w:i/>
                <w:szCs w:val="20"/>
              </w:rPr>
              <w:t>Aktuální novinky (nejen v legislativě) v oblasti otevřených dat</w:t>
            </w:r>
          </w:p>
          <w:p w:rsidR="00B76FCD" w:rsidRPr="004F6368" w:rsidRDefault="00B76FCD" w:rsidP="00EB0CDF">
            <w:pPr>
              <w:rPr>
                <w:rFonts w:ascii="Arial" w:hAnsi="Arial" w:cs="Arial"/>
                <w:b/>
                <w:i/>
                <w:szCs w:val="20"/>
              </w:rPr>
            </w:pPr>
          </w:p>
          <w:p w:rsidR="00B76FCD" w:rsidRDefault="00B76FCD" w:rsidP="00220D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Ing. Lukáš Slavík/ Mgr. Michal Kubáň, </w:t>
            </w:r>
            <w:proofErr w:type="gramStart"/>
            <w:r>
              <w:rPr>
                <w:rFonts w:ascii="Arial" w:hAnsi="Arial" w:cs="Arial"/>
                <w:szCs w:val="20"/>
              </w:rPr>
              <w:t>M.A.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, odbor Hlavního architekta eGovernmentu, </w:t>
            </w:r>
            <w:r w:rsidRPr="00AC338D">
              <w:rPr>
                <w:rFonts w:ascii="Arial" w:hAnsi="Arial" w:cs="Arial"/>
              </w:rPr>
              <w:t>Ministerstvo vnitra</w:t>
            </w:r>
          </w:p>
          <w:p w:rsidR="00B76FCD" w:rsidRDefault="00B76FCD" w:rsidP="00EB0CDF">
            <w:pPr>
              <w:rPr>
                <w:rFonts w:ascii="Arial" w:hAnsi="Arial" w:cs="Arial"/>
                <w:b/>
              </w:rPr>
            </w:pPr>
          </w:p>
        </w:tc>
      </w:tr>
      <w:tr w:rsidR="00B76FCD" w:rsidRPr="00EF5F6C" w:rsidTr="00EB0CDF">
        <w:tc>
          <w:tcPr>
            <w:tcW w:w="1809" w:type="dxa"/>
            <w:vAlign w:val="center"/>
          </w:tcPr>
          <w:p w:rsidR="00B76FCD" w:rsidRPr="005029F3" w:rsidRDefault="00220D17" w:rsidP="00220D1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  <w:r w:rsidR="00B76FCD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5</w:t>
            </w:r>
            <w:r w:rsidR="00B76FCD">
              <w:rPr>
                <w:rFonts w:ascii="Arial" w:hAnsi="Arial" w:cs="Arial"/>
                <w:szCs w:val="20"/>
              </w:rPr>
              <w:t>0 – 1</w:t>
            </w:r>
            <w:r>
              <w:rPr>
                <w:rFonts w:ascii="Arial" w:hAnsi="Arial" w:cs="Arial"/>
                <w:szCs w:val="20"/>
              </w:rPr>
              <w:t>2</w:t>
            </w:r>
            <w:r w:rsidR="00B76FCD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3</w:t>
            </w:r>
            <w:r w:rsidR="00B76FCD">
              <w:rPr>
                <w:rFonts w:ascii="Arial" w:hAnsi="Arial" w:cs="Arial"/>
                <w:szCs w:val="20"/>
              </w:rPr>
              <w:t xml:space="preserve">0 </w:t>
            </w:r>
          </w:p>
        </w:tc>
        <w:tc>
          <w:tcPr>
            <w:tcW w:w="7403" w:type="dxa"/>
            <w:vAlign w:val="center"/>
          </w:tcPr>
          <w:p w:rsidR="00B76FCD" w:rsidRPr="005029F3" w:rsidRDefault="00B76FCD" w:rsidP="00EB0CDF">
            <w:pPr>
              <w:rPr>
                <w:rFonts w:ascii="Arial" w:hAnsi="Arial" w:cs="Arial"/>
                <w:i/>
                <w:szCs w:val="20"/>
              </w:rPr>
            </w:pPr>
          </w:p>
          <w:p w:rsidR="00B76FCD" w:rsidRPr="005029F3" w:rsidRDefault="00B76FCD" w:rsidP="00EB0CDF">
            <w:pPr>
              <w:rPr>
                <w:rFonts w:ascii="Arial" w:hAnsi="Arial" w:cs="Arial"/>
                <w:i/>
                <w:szCs w:val="20"/>
              </w:rPr>
            </w:pPr>
            <w:r w:rsidRPr="005029F3">
              <w:rPr>
                <w:rFonts w:ascii="Arial" w:hAnsi="Arial" w:cs="Arial"/>
                <w:i/>
                <w:szCs w:val="20"/>
              </w:rPr>
              <w:t>Závěrečná diskuze</w:t>
            </w:r>
          </w:p>
          <w:p w:rsidR="00B76FCD" w:rsidRPr="005029F3" w:rsidRDefault="00B76FCD" w:rsidP="00EB0CDF">
            <w:pPr>
              <w:rPr>
                <w:rFonts w:ascii="Arial" w:hAnsi="Arial" w:cs="Arial"/>
                <w:i/>
                <w:szCs w:val="20"/>
              </w:rPr>
            </w:pPr>
          </w:p>
        </w:tc>
      </w:tr>
    </w:tbl>
    <w:p w:rsidR="00906D1E" w:rsidRDefault="00906D1E" w:rsidP="004A2020">
      <w:pPr>
        <w:jc w:val="both"/>
        <w:rPr>
          <w:rFonts w:ascii="Arial" w:hAnsi="Arial" w:cs="Arial"/>
          <w:i/>
          <w:sz w:val="32"/>
          <w:u w:val="single"/>
        </w:rPr>
      </w:pPr>
    </w:p>
    <w:p w:rsidR="004A2020" w:rsidRDefault="004A2020" w:rsidP="004A2020">
      <w:pPr>
        <w:rPr>
          <w:rFonts w:ascii="Arial" w:hAnsi="Arial" w:cs="Arial"/>
        </w:rPr>
      </w:pPr>
    </w:p>
    <w:sectPr w:rsidR="004A20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08" w:rsidRDefault="00ED6708" w:rsidP="007627A6">
      <w:pPr>
        <w:spacing w:after="0" w:line="240" w:lineRule="auto"/>
      </w:pPr>
      <w:r>
        <w:separator/>
      </w:r>
    </w:p>
  </w:endnote>
  <w:endnote w:type="continuationSeparator" w:id="0">
    <w:p w:rsidR="00ED6708" w:rsidRDefault="00ED6708" w:rsidP="0076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AB" w:rsidRDefault="00AD55B4">
    <w:pPr>
      <w:pStyle w:val="Zpat"/>
    </w:pPr>
    <w:r>
      <w:t>24</w:t>
    </w:r>
    <w:r w:rsidR="000B45AB">
      <w:t>. února 2017, Praha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08" w:rsidRDefault="00ED6708" w:rsidP="007627A6">
      <w:pPr>
        <w:spacing w:after="0" w:line="240" w:lineRule="auto"/>
      </w:pPr>
      <w:r>
        <w:separator/>
      </w:r>
    </w:p>
  </w:footnote>
  <w:footnote w:type="continuationSeparator" w:id="0">
    <w:p w:rsidR="00ED6708" w:rsidRDefault="00ED6708" w:rsidP="0076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A6" w:rsidRDefault="007627A6" w:rsidP="00E83D86">
    <w:pPr>
      <w:pStyle w:val="Zhlav"/>
      <w:jc w:val="right"/>
    </w:pPr>
    <w:r>
      <w:rPr>
        <w:noProof/>
        <w:lang w:eastAsia="cs-CZ"/>
      </w:rPr>
      <w:drawing>
        <wp:inline distT="0" distB="0" distL="0" distR="0" wp14:anchorId="5174AFBC" wp14:editId="04869F82">
          <wp:extent cx="1944398" cy="864177"/>
          <wp:effectExtent l="0" t="0" r="0" b="0"/>
          <wp:docPr id="1" name="Obrázek 1" descr="C:\Users\NovotnaLu\Desktop\Logo_CMYK_1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otnaLu\Desktop\Logo_CMYK_1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240" cy="86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723F"/>
    <w:multiLevelType w:val="hybridMultilevel"/>
    <w:tmpl w:val="3DCAE6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0"/>
    <w:rsid w:val="000033D3"/>
    <w:rsid w:val="000738B6"/>
    <w:rsid w:val="00094518"/>
    <w:rsid w:val="000B45AB"/>
    <w:rsid w:val="000E18D0"/>
    <w:rsid w:val="00137E55"/>
    <w:rsid w:val="001D7A7E"/>
    <w:rsid w:val="001F511B"/>
    <w:rsid w:val="001F52BD"/>
    <w:rsid w:val="00210998"/>
    <w:rsid w:val="002178B5"/>
    <w:rsid w:val="00220D17"/>
    <w:rsid w:val="002C09E7"/>
    <w:rsid w:val="002C5BB6"/>
    <w:rsid w:val="00354DBD"/>
    <w:rsid w:val="00371F4F"/>
    <w:rsid w:val="0038445F"/>
    <w:rsid w:val="003B0333"/>
    <w:rsid w:val="004108FB"/>
    <w:rsid w:val="004814A7"/>
    <w:rsid w:val="004A2020"/>
    <w:rsid w:val="004C22E8"/>
    <w:rsid w:val="004F6368"/>
    <w:rsid w:val="00511599"/>
    <w:rsid w:val="0053122C"/>
    <w:rsid w:val="005741DC"/>
    <w:rsid w:val="005828EB"/>
    <w:rsid w:val="00610284"/>
    <w:rsid w:val="006B502E"/>
    <w:rsid w:val="0074208E"/>
    <w:rsid w:val="007627A6"/>
    <w:rsid w:val="00776BA3"/>
    <w:rsid w:val="00783D2A"/>
    <w:rsid w:val="007D5F27"/>
    <w:rsid w:val="007D6A74"/>
    <w:rsid w:val="00906D1E"/>
    <w:rsid w:val="00921D4E"/>
    <w:rsid w:val="009C354F"/>
    <w:rsid w:val="009C3F98"/>
    <w:rsid w:val="009E2F92"/>
    <w:rsid w:val="00A85AB3"/>
    <w:rsid w:val="00AA5696"/>
    <w:rsid w:val="00AC338D"/>
    <w:rsid w:val="00AD55B4"/>
    <w:rsid w:val="00B31FC6"/>
    <w:rsid w:val="00B76951"/>
    <w:rsid w:val="00B76FCD"/>
    <w:rsid w:val="00B855C4"/>
    <w:rsid w:val="00B95543"/>
    <w:rsid w:val="00BA300C"/>
    <w:rsid w:val="00BD2457"/>
    <w:rsid w:val="00BF1EC0"/>
    <w:rsid w:val="00C72575"/>
    <w:rsid w:val="00DB05D7"/>
    <w:rsid w:val="00DB6286"/>
    <w:rsid w:val="00DD700D"/>
    <w:rsid w:val="00DF2516"/>
    <w:rsid w:val="00E761E3"/>
    <w:rsid w:val="00E83D86"/>
    <w:rsid w:val="00ED6708"/>
    <w:rsid w:val="00F267BD"/>
    <w:rsid w:val="00F721BB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839EB-653B-44D6-99A9-6A0057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E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5BB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A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569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27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7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7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7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7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62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7A6"/>
  </w:style>
  <w:style w:type="paragraph" w:styleId="Zpat">
    <w:name w:val="footer"/>
    <w:basedOn w:val="Normln"/>
    <w:link w:val="ZpatChar"/>
    <w:uiPriority w:val="99"/>
    <w:unhideWhenUsed/>
    <w:rsid w:val="00762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7A6"/>
  </w:style>
  <w:style w:type="paragraph" w:customStyle="1" w:styleId="Text">
    <w:name w:val="Text"/>
    <w:basedOn w:val="Normln"/>
    <w:rsid w:val="004A202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1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752D-52CF-4872-B756-D66230B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 Duffková</dc:creator>
  <cp:lastModifiedBy>Nováková Petra</cp:lastModifiedBy>
  <cp:revision>3</cp:revision>
  <cp:lastPrinted>2017-02-20T08:19:00Z</cp:lastPrinted>
  <dcterms:created xsi:type="dcterms:W3CDTF">2017-03-23T06:07:00Z</dcterms:created>
  <dcterms:modified xsi:type="dcterms:W3CDTF">2017-03-23T06:14:00Z</dcterms:modified>
</cp:coreProperties>
</file>