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F0" w:rsidRPr="00303FAF" w:rsidRDefault="00883FCC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03FAF">
        <w:rPr>
          <w:rFonts w:ascii="Arial" w:hAnsi="Arial" w:cs="Arial"/>
          <w:b/>
          <w:bCs/>
          <w:sz w:val="28"/>
          <w:szCs w:val="28"/>
        </w:rPr>
        <w:t xml:space="preserve">EVROPSKÁ CENA PREVENCE KRIMINALITY </w:t>
      </w:r>
      <w:r w:rsidR="00F53ADD">
        <w:rPr>
          <w:rFonts w:ascii="Arial" w:hAnsi="Arial" w:cs="Arial"/>
          <w:b/>
          <w:bCs/>
          <w:sz w:val="28"/>
          <w:szCs w:val="28"/>
        </w:rPr>
        <w:t>202</w:t>
      </w:r>
      <w:r w:rsidR="00A3684A">
        <w:rPr>
          <w:rFonts w:ascii="Arial" w:hAnsi="Arial" w:cs="Arial"/>
          <w:b/>
          <w:bCs/>
          <w:sz w:val="28"/>
          <w:szCs w:val="28"/>
        </w:rPr>
        <w:t>3</w:t>
      </w:r>
    </w:p>
    <w:p w:rsidR="00314BF0" w:rsidRPr="00303FAF" w:rsidRDefault="00883FCC" w:rsidP="00314B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>(národní kolo)</w:t>
      </w:r>
    </w:p>
    <w:p w:rsidR="00314BF0" w:rsidRPr="00917D2C" w:rsidRDefault="00883FCC" w:rsidP="00A3684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03FAF">
        <w:rPr>
          <w:rFonts w:ascii="Arial" w:hAnsi="Arial" w:cs="Arial"/>
          <w:b/>
          <w:bCs/>
          <w:sz w:val="28"/>
          <w:szCs w:val="28"/>
        </w:rPr>
        <w:t xml:space="preserve">Téma: </w:t>
      </w:r>
      <w:r w:rsidR="00917D2C">
        <w:rPr>
          <w:rFonts w:ascii="Arial" w:hAnsi="Arial" w:cs="Arial"/>
          <w:b/>
          <w:bCs/>
          <w:sz w:val="28"/>
          <w:szCs w:val="28"/>
        </w:rPr>
        <w:t>O</w:t>
      </w:r>
      <w:r w:rsidR="00917D2C" w:rsidRPr="00917D2C">
        <w:rPr>
          <w:rFonts w:ascii="Arial" w:hAnsi="Arial" w:cs="Arial"/>
          <w:b/>
          <w:bCs/>
          <w:sz w:val="28"/>
          <w:szCs w:val="28"/>
        </w:rPr>
        <w:t>bchodování s lidmi za účelem pracovního vykořisťování a</w:t>
      </w:r>
      <w:r w:rsidR="00917D2C">
        <w:rPr>
          <w:rFonts w:ascii="Arial" w:hAnsi="Arial" w:cs="Arial"/>
          <w:b/>
          <w:bCs/>
          <w:sz w:val="28"/>
          <w:szCs w:val="28"/>
        </w:rPr>
        <w:t> </w:t>
      </w:r>
      <w:r w:rsidR="00917D2C" w:rsidRPr="00917D2C">
        <w:rPr>
          <w:rFonts w:ascii="Arial" w:hAnsi="Arial" w:cs="Arial"/>
          <w:b/>
          <w:bCs/>
          <w:sz w:val="28"/>
          <w:szCs w:val="28"/>
        </w:rPr>
        <w:t>jiných druhů vykořisťování</w:t>
      </w:r>
    </w:p>
    <w:p w:rsidR="00314BF0" w:rsidRPr="00303FAF" w:rsidRDefault="00883FCC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Všeobecné informace</w:t>
      </w: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Kdo/jaká instituce projekt nominuje</w:t>
      </w:r>
      <w:r w:rsidR="00F512A3">
        <w:rPr>
          <w:rFonts w:ascii="Arial" w:hAnsi="Arial" w:cs="Arial"/>
        </w:rPr>
        <w:t xml:space="preserve"> </w:t>
      </w:r>
      <w:r w:rsidR="00F512A3" w:rsidRPr="000409BD">
        <w:rPr>
          <w:rFonts w:ascii="Arial" w:hAnsi="Arial" w:cs="Arial"/>
        </w:rPr>
        <w:t>a realizuje</w:t>
      </w:r>
      <w:r w:rsidRPr="00303FAF">
        <w:rPr>
          <w:rFonts w:ascii="Arial" w:hAnsi="Arial" w:cs="Arial"/>
        </w:rPr>
        <w:t>.</w:t>
      </w:r>
    </w:p>
    <w:p w:rsidR="00314BF0" w:rsidRPr="000409BD" w:rsidRDefault="00883FCC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Nominuje:</w:t>
      </w:r>
    </w:p>
    <w:p w:rsidR="00F512A3" w:rsidRPr="00303FAF" w:rsidRDefault="00883FCC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409BD">
        <w:rPr>
          <w:rFonts w:ascii="Arial" w:hAnsi="Arial" w:cs="Arial"/>
        </w:rPr>
        <w:t>Realizuje:</w:t>
      </w: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Název projektu.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Osoba odpovědná za projekt </w:t>
      </w:r>
      <w:r w:rsidR="00F512A3" w:rsidRPr="000409BD">
        <w:rPr>
          <w:rFonts w:ascii="Arial" w:hAnsi="Arial" w:cs="Arial"/>
        </w:rPr>
        <w:t>a kontaktní osoba – kontaktní údaje</w:t>
      </w:r>
      <w:r w:rsidRPr="00303FAF">
        <w:rPr>
          <w:rFonts w:ascii="Arial" w:hAnsi="Arial" w:cs="Arial"/>
        </w:rPr>
        <w:t>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Datum zahájení projektu (dd/mm/rrrr).</w:t>
      </w:r>
    </w:p>
    <w:p w:rsidR="00314BF0" w:rsidRPr="00303FAF" w:rsidRDefault="00883FCC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Je projekt stále ve stavu realizace (Ano/Ne)?</w:t>
      </w:r>
    </w:p>
    <w:p w:rsidR="00314BF0" w:rsidRPr="00303FAF" w:rsidRDefault="00883FCC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Pokud není, uveďte datum jeho ukončení (dd/mm/rrrr).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Kde je možné se o projektu dovědět více informací? Uv</w:t>
      </w:r>
      <w:r w:rsidRPr="00303FAF">
        <w:rPr>
          <w:rFonts w:ascii="Arial" w:hAnsi="Arial" w:cs="Arial"/>
        </w:rPr>
        <w:t>eďte odkaz na webové stránky projektu či na jiné zdroje dostupné online.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Popis projektu</w:t>
      </w:r>
      <w:r w:rsidR="00303FAF" w:rsidRPr="00303FAF">
        <w:rPr>
          <w:rFonts w:ascii="Arial" w:hAnsi="Arial" w:cs="Arial"/>
        </w:rPr>
        <w:t xml:space="preserve"> na jednu stránku</w:t>
      </w:r>
      <w:r w:rsidRPr="00303FAF">
        <w:rPr>
          <w:rFonts w:ascii="Arial" w:hAnsi="Arial" w:cs="Arial"/>
        </w:rPr>
        <w:t xml:space="preserve">. </w:t>
      </w:r>
      <w:r w:rsidRPr="00303FAF">
        <w:rPr>
          <w:rFonts w:ascii="Arial" w:hAnsi="Arial" w:cs="Arial"/>
          <w:bCs/>
        </w:rPr>
        <w:t>(</w:t>
      </w:r>
      <w:r w:rsidRPr="00303FAF">
        <w:rPr>
          <w:rFonts w:ascii="Arial" w:hAnsi="Arial" w:cs="Arial"/>
          <w:b/>
          <w:bCs/>
        </w:rPr>
        <w:t>max. 600 slov</w:t>
      </w:r>
      <w:r w:rsidRPr="00303FAF">
        <w:rPr>
          <w:rFonts w:ascii="Arial" w:hAnsi="Arial" w:cs="Arial"/>
          <w:bCs/>
        </w:rPr>
        <w:t>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883FCC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I. Projekt by měl být zaměřen na prevenci/snížení kriminality či na zvyšování pocitu bezpečí v rámci daného tématu.</w:t>
      </w: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Jaké </w:t>
      </w:r>
      <w:r w:rsidRPr="00303FAF">
        <w:rPr>
          <w:rFonts w:ascii="Arial" w:hAnsi="Arial" w:cs="Arial"/>
        </w:rPr>
        <w:t>mechanismy</w:t>
      </w:r>
      <w:r>
        <w:rPr>
          <w:rFonts w:ascii="Arial" w:hAnsi="Arial" w:cs="Arial"/>
        </w:rPr>
        <w:t xml:space="preserve"> z níže uvedených</w:t>
      </w:r>
      <w:r w:rsidR="006F36AB">
        <w:rPr>
          <w:rFonts w:ascii="Arial" w:hAnsi="Arial" w:cs="Arial"/>
        </w:rPr>
        <w:t>, přispívající</w:t>
      </w:r>
      <w:r w:rsidR="006F36AB" w:rsidRPr="00303FAF">
        <w:rPr>
          <w:rFonts w:ascii="Arial" w:hAnsi="Arial" w:cs="Arial"/>
        </w:rPr>
        <w:t xml:space="preserve"> k prevenc</w:t>
      </w:r>
      <w:r w:rsidR="006F36AB">
        <w:rPr>
          <w:rFonts w:ascii="Arial" w:hAnsi="Arial" w:cs="Arial"/>
        </w:rPr>
        <w:t xml:space="preserve">i kriminality a/nebo ke snížení </w:t>
      </w:r>
      <w:r w:rsidR="006F36AB" w:rsidRPr="00303FAF">
        <w:rPr>
          <w:rFonts w:ascii="Arial" w:hAnsi="Arial" w:cs="Arial"/>
        </w:rPr>
        <w:t>kriminality</w:t>
      </w:r>
      <w:r w:rsidR="006F36AB">
        <w:rPr>
          <w:rFonts w:ascii="Arial" w:hAnsi="Arial" w:cs="Arial"/>
        </w:rPr>
        <w:t xml:space="preserve"> </w:t>
      </w:r>
      <w:r w:rsidR="006F36AB" w:rsidRPr="00303FAF">
        <w:rPr>
          <w:rFonts w:ascii="Arial" w:hAnsi="Arial" w:cs="Arial"/>
        </w:rPr>
        <w:t>a zvyšování pocitu bezpečí</w:t>
      </w:r>
      <w:r>
        <w:rPr>
          <w:rFonts w:ascii="Arial" w:hAnsi="Arial" w:cs="Arial"/>
        </w:rPr>
        <w:t xml:space="preserve"> jsou v rámci projektu aplikovány</w:t>
      </w:r>
      <w:r w:rsidRPr="00303FAF">
        <w:rPr>
          <w:rFonts w:ascii="Arial" w:hAnsi="Arial" w:cs="Arial"/>
        </w:rPr>
        <w:t xml:space="preserve">? </w:t>
      </w: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Vytváření a udržování normativních překážek </w:t>
      </w:r>
      <w:r w:rsidR="00D50234">
        <w:rPr>
          <w:rFonts w:ascii="Arial" w:hAnsi="Arial" w:cs="Arial"/>
        </w:rPr>
        <w:t>zabraňujících</w:t>
      </w:r>
      <w:r w:rsidRPr="00A3741C">
        <w:rPr>
          <w:rFonts w:ascii="Arial" w:hAnsi="Arial" w:cs="Arial"/>
        </w:rPr>
        <w:t xml:space="preserve"> páchání trestné činnosti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lastRenderedPageBreak/>
        <w:t>☐</w:t>
      </w:r>
      <w:r w:rsidRPr="00A3741C">
        <w:rPr>
          <w:rFonts w:ascii="Arial" w:hAnsi="Arial" w:cs="Arial"/>
        </w:rPr>
        <w:t xml:space="preserve"> Snižování motivace k</w:t>
      </w:r>
      <w:r w:rsidRPr="00A3741C">
        <w:rPr>
          <w:rFonts w:ascii="Arial" w:hAnsi="Arial" w:cs="Arial"/>
        </w:rPr>
        <w:t xml:space="preserve"> páchání trestné činnosti formou odstranění nebo omezení sociálních či individuálních příčin a procesů, které vedou ke kriminalitě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sociální a finanční podpora pro znevýhodněné, sociálně slabé rodiny)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Odrazování případných pachatelů od páchání t</w:t>
      </w:r>
      <w:r w:rsidRPr="00A3741C">
        <w:rPr>
          <w:rFonts w:ascii="Arial" w:hAnsi="Arial" w:cs="Arial"/>
        </w:rPr>
        <w:t xml:space="preserve">restné činnosti prostřednictvím hrozby trestu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>Překažení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zvýšení policejních hlídek v rizikových oblastech)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Ochrana zranitelných cílů pomocí snižování příležitostí</w:t>
      </w:r>
      <w:r w:rsidR="00D50234">
        <w:rPr>
          <w:rFonts w:ascii="Arial" w:hAnsi="Arial" w:cs="Arial"/>
        </w:rPr>
        <w:t xml:space="preserve"> a z</w:t>
      </w:r>
      <w:r w:rsidRPr="00A3741C">
        <w:rPr>
          <w:rFonts w:ascii="Arial" w:hAnsi="Arial" w:cs="Arial"/>
        </w:rPr>
        <w:t>tížením páchání trestné činnosti (</w:t>
      </w:r>
      <w:r w:rsidR="00D50234">
        <w:rPr>
          <w:rFonts w:ascii="Arial" w:hAnsi="Arial" w:cs="Arial"/>
        </w:rPr>
        <w:t>např.: umisťování zámků a kamer</w:t>
      </w:r>
      <w:r w:rsidRPr="00A3741C">
        <w:rPr>
          <w:rFonts w:ascii="Arial" w:hAnsi="Arial" w:cs="Arial"/>
        </w:rPr>
        <w:t xml:space="preserve">)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škodlivých dopadů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iniciativy na znovuzískání ukradeného zboží apod.)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Snižování zisků z trestné činnosti (</w:t>
      </w:r>
      <w:r w:rsidR="00D50234">
        <w:rPr>
          <w:rFonts w:ascii="Arial" w:hAnsi="Arial" w:cs="Arial"/>
        </w:rPr>
        <w:t>např.: restorativní programy)</w:t>
      </w:r>
      <w:r w:rsidRPr="00A3741C">
        <w:rPr>
          <w:rFonts w:ascii="Arial" w:hAnsi="Arial" w:cs="Arial"/>
        </w:rPr>
        <w:t xml:space="preserve">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A3741C" w:rsidRPr="00A3741C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Paralyzace pachatelů tím, že je jim odepřena možnost dalšího pách</w:t>
      </w:r>
      <w:r w:rsidRPr="00A3741C">
        <w:rPr>
          <w:rFonts w:ascii="Arial" w:hAnsi="Arial" w:cs="Arial"/>
        </w:rPr>
        <w:t>ání trestné činnosti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 xml:space="preserve">uvěznění klíčových členů gangu atd.) </w:t>
      </w:r>
    </w:p>
    <w:p w:rsidR="00A3741C" w:rsidRPr="00A3741C" w:rsidRDefault="00A3741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3741C">
        <w:rPr>
          <w:rFonts w:ascii="Segoe UI Symbol" w:hAnsi="Segoe UI Symbol" w:cs="Segoe UI Symbol"/>
        </w:rPr>
        <w:t>☐</w:t>
      </w:r>
      <w:r w:rsidRPr="00A3741C">
        <w:rPr>
          <w:rFonts w:ascii="Arial" w:hAnsi="Arial" w:cs="Arial"/>
        </w:rPr>
        <w:t xml:space="preserve"> Povzbuzování pachatelů k upuštění od dalšího páchání trestné činnosti, rehabilitace recidivistů tak, aby se navrátili zpět do běžného života (</w:t>
      </w:r>
      <w:r w:rsidR="00D50234">
        <w:rPr>
          <w:rFonts w:ascii="Arial" w:hAnsi="Arial" w:cs="Arial"/>
        </w:rPr>
        <w:t xml:space="preserve">např.: </w:t>
      </w:r>
      <w:r w:rsidRPr="00A3741C">
        <w:rPr>
          <w:rFonts w:ascii="Arial" w:hAnsi="Arial" w:cs="Arial"/>
        </w:rPr>
        <w:t>rehabilitační programy</w:t>
      </w:r>
      <w:r w:rsidR="00D50234">
        <w:rPr>
          <w:rFonts w:ascii="Arial" w:hAnsi="Arial" w:cs="Arial"/>
        </w:rPr>
        <w:t xml:space="preserve"> ve věznicích</w:t>
      </w:r>
      <w:r w:rsidRPr="00A3741C">
        <w:rPr>
          <w:rFonts w:ascii="Arial" w:hAnsi="Arial" w:cs="Arial"/>
        </w:rPr>
        <w:t>)</w:t>
      </w:r>
    </w:p>
    <w:p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D50234" w:rsidRDefault="00883FCC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Popište, jak byly výše uvedené mechanismy použity </w:t>
      </w:r>
      <w:r w:rsidRPr="00D50234">
        <w:rPr>
          <w:rFonts w:ascii="Arial" w:hAnsi="Arial" w:cs="Arial"/>
          <w:b/>
        </w:rPr>
        <w:t>(max</w:t>
      </w:r>
      <w:r w:rsidR="00AF2EC5">
        <w:rPr>
          <w:rFonts w:ascii="Arial" w:hAnsi="Arial" w:cs="Arial"/>
          <w:b/>
        </w:rPr>
        <w:t>.</w:t>
      </w:r>
      <w:r w:rsidRPr="00D50234">
        <w:rPr>
          <w:rFonts w:ascii="Arial" w:hAnsi="Arial" w:cs="Arial"/>
          <w:b/>
        </w:rPr>
        <w:t xml:space="preserve"> 300 slov)</w:t>
      </w:r>
    </w:p>
    <w:p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D50234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D50234" w:rsidRPr="00303FAF" w:rsidRDefault="00D50234" w:rsidP="00A37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lastRenderedPageBreak/>
        <w:t>II. Projekt by měl být průběžně hodnocen a měl by postupně dosáhnout většiny svých cílů.</w:t>
      </w:r>
      <w:r w:rsidR="008A7464">
        <w:rPr>
          <w:rFonts w:ascii="Arial" w:hAnsi="Arial" w:cs="Arial"/>
          <w:b/>
          <w:bCs/>
          <w:u w:val="single"/>
        </w:rPr>
        <w:t xml:space="preserve"> </w:t>
      </w:r>
      <w:r w:rsidR="008A7464" w:rsidRPr="008A7464">
        <w:rPr>
          <w:rFonts w:ascii="Arial" w:hAnsi="Arial" w:cs="Arial"/>
          <w:bCs/>
        </w:rPr>
        <w:t>Více informací o evaluaci</w:t>
      </w:r>
      <w:r w:rsidR="008A7464">
        <w:rPr>
          <w:rFonts w:ascii="Arial" w:hAnsi="Arial" w:cs="Arial"/>
          <w:bCs/>
        </w:rPr>
        <w:t xml:space="preserve"> (dostupné pouze v AJ)</w:t>
      </w:r>
      <w:r w:rsidR="008A7464" w:rsidRPr="008A7464">
        <w:rPr>
          <w:rFonts w:ascii="Arial" w:hAnsi="Arial" w:cs="Arial"/>
          <w:bCs/>
        </w:rPr>
        <w:t xml:space="preserve"> </w:t>
      </w:r>
      <w:hyperlink r:id="rId11" w:history="1">
        <w:r w:rsidR="008A7464" w:rsidRPr="008A7464">
          <w:rPr>
            <w:rStyle w:val="Hypertextovodkaz"/>
            <w:rFonts w:ascii="Arial" w:hAnsi="Arial" w:cs="Arial"/>
            <w:bCs/>
          </w:rPr>
          <w:t>zde</w:t>
        </w:r>
      </w:hyperlink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Proč projekt vznikl? Jaký(-é) problém(-y) měl vyřešit? Proběhla před zahájením projektu předběžná analýza stávajícího stavu? Kdo a jak ji provedl? Jaká data byla využita? Jakým způsob</w:t>
      </w:r>
      <w:r w:rsidRPr="00303FAF">
        <w:rPr>
          <w:rFonts w:ascii="Arial" w:hAnsi="Arial" w:cs="Arial"/>
        </w:rPr>
        <w:t xml:space="preserve">em tato analýza přispěla ke vzniku projektu?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Jaké byly hlavní cíle projektu? Pokud je to relevantní, uveďte, které z těchto cílů byly hlavní a které vedlejší.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14BF0" w:rsidRPr="00303FAF" w:rsidRDefault="00314BF0" w:rsidP="00314BF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Byla do projektového řízení zapracována procesní evaluace –</w:t>
      </w:r>
      <w:r w:rsidR="00303FAF"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</w:rPr>
        <w:t xml:space="preserve">hodnocení </w:t>
      </w:r>
      <w:r w:rsidR="00303FAF" w:rsidRPr="00303FAF">
        <w:rPr>
          <w:rFonts w:ascii="Arial" w:hAnsi="Arial" w:cs="Arial"/>
        </w:rPr>
        <w:t>postupů</w:t>
      </w:r>
      <w:r w:rsidRPr="00303FAF">
        <w:rPr>
          <w:rFonts w:ascii="Arial" w:hAnsi="Arial" w:cs="Arial"/>
        </w:rPr>
        <w:t xml:space="preserve"> během projektu? Kdo tato hodnocení prováděl (interní/externí týmy) a s jakými výsledky? Jaká kritéria hodnocení byla formulována? V jaké fázi se projekt nachází nyní a jak byly hodnoceny jeho jednotlivé fáze? Byly na základě takového hodn</w:t>
      </w:r>
      <w:r w:rsidRPr="00303FAF">
        <w:rPr>
          <w:rFonts w:ascii="Arial" w:hAnsi="Arial" w:cs="Arial"/>
        </w:rPr>
        <w:t xml:space="preserve">ocení provedeny nějaké změny? </w:t>
      </w:r>
      <w:r w:rsidRPr="00303FAF">
        <w:rPr>
          <w:rFonts w:ascii="Arial" w:hAnsi="Arial" w:cs="Arial"/>
          <w:b/>
          <w:bCs/>
        </w:rPr>
        <w:t>(max. 300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Bylo do projektového řízení zapracováno hodnocení </w:t>
      </w:r>
      <w:r w:rsidR="00303FAF" w:rsidRPr="00303FAF">
        <w:rPr>
          <w:rFonts w:ascii="Arial" w:hAnsi="Arial" w:cs="Arial"/>
        </w:rPr>
        <w:t>výsledku</w:t>
      </w:r>
      <w:r>
        <w:rPr>
          <w:rStyle w:val="Znakapoznpodarou"/>
          <w:rFonts w:ascii="Arial" w:hAnsi="Arial" w:cs="Arial"/>
        </w:rPr>
        <w:footnoteReference w:id="1"/>
      </w:r>
      <w:r w:rsidR="00303FAF" w:rsidRPr="00303FAF">
        <w:rPr>
          <w:rFonts w:ascii="Arial" w:hAnsi="Arial" w:cs="Arial"/>
        </w:rPr>
        <w:t xml:space="preserve"> či dopadu</w:t>
      </w:r>
      <w:r>
        <w:rPr>
          <w:rStyle w:val="Znakapoznpodarou"/>
          <w:rFonts w:ascii="Arial" w:hAnsi="Arial" w:cs="Arial"/>
        </w:rPr>
        <w:footnoteReference w:id="2"/>
      </w:r>
      <w:r w:rsidR="00303FAF" w:rsidRPr="00303FAF">
        <w:rPr>
          <w:rFonts w:ascii="Arial" w:hAnsi="Arial" w:cs="Arial"/>
        </w:rPr>
        <w:t xml:space="preserve">? </w:t>
      </w:r>
      <w:r w:rsidRPr="00303FAF">
        <w:rPr>
          <w:rFonts w:ascii="Arial" w:hAnsi="Arial" w:cs="Arial"/>
        </w:rPr>
        <w:t xml:space="preserve">Kdo toto hodnocení provedl (interní/externí tým), jaká data a metody byly využity </w:t>
      </w:r>
      <w:r w:rsidR="00321144">
        <w:rPr>
          <w:rFonts w:ascii="Arial" w:hAnsi="Arial" w:cs="Arial"/>
        </w:rPr>
        <w:br/>
      </w:r>
      <w:r w:rsidRPr="00303FAF">
        <w:rPr>
          <w:rFonts w:ascii="Arial" w:hAnsi="Arial" w:cs="Arial"/>
        </w:rPr>
        <w:t>a s jakým výsledkem? Jaká kritéria hodnocení byla form</w:t>
      </w:r>
      <w:r w:rsidRPr="00303FAF">
        <w:rPr>
          <w:rFonts w:ascii="Arial" w:hAnsi="Arial" w:cs="Arial"/>
        </w:rPr>
        <w:t>ulována?</w:t>
      </w:r>
      <w:r w:rsidR="00581A6F" w:rsidRPr="00303FAF">
        <w:rPr>
          <w:rFonts w:ascii="Arial" w:hAnsi="Arial" w:cs="Arial"/>
          <w:b/>
          <w:bCs/>
        </w:rPr>
        <w:t xml:space="preserve"> </w:t>
      </w:r>
      <w:r w:rsidRPr="00303FAF">
        <w:rPr>
          <w:rFonts w:ascii="Arial" w:hAnsi="Arial" w:cs="Arial"/>
          <w:b/>
          <w:bCs/>
        </w:rPr>
        <w:t>(max. 300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883FCC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 xml:space="preserve">III. Projekt by měl být (v rámci možností) inovativní a využívat nové metody </w:t>
      </w:r>
      <w:r w:rsidR="00321144">
        <w:rPr>
          <w:rFonts w:ascii="Arial" w:hAnsi="Arial" w:cs="Arial"/>
          <w:b/>
          <w:bCs/>
          <w:u w:val="single"/>
        </w:rPr>
        <w:br/>
      </w:r>
      <w:r w:rsidRPr="00303FAF">
        <w:rPr>
          <w:rFonts w:ascii="Arial" w:hAnsi="Arial" w:cs="Arial"/>
          <w:b/>
          <w:bCs/>
          <w:u w:val="single"/>
        </w:rPr>
        <w:t>a přístupy.</w:t>
      </w: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V čem jsou metody a postupy projektu inovativní?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</w:p>
    <w:p w:rsidR="00314BF0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883FCC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lastRenderedPageBreak/>
        <w:t xml:space="preserve">IV. Projekt by měl (v rámci možností) podporovat partnerskou spolupráci </w:t>
      </w:r>
      <w:r w:rsidRPr="00303FAF">
        <w:rPr>
          <w:rFonts w:ascii="Arial" w:hAnsi="Arial" w:cs="Arial"/>
          <w:b/>
          <w:bCs/>
          <w:u w:val="single"/>
        </w:rPr>
        <w:t>mezi relevantními subjekty.</w:t>
      </w: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Kteří partneři se podíleli na realizaci projektu a v čem spočívala jejich činnost? </w:t>
      </w:r>
      <w:r w:rsidRPr="00303FAF">
        <w:rPr>
          <w:rFonts w:ascii="Arial" w:hAnsi="Arial" w:cs="Arial"/>
          <w:b/>
          <w:bCs/>
        </w:rPr>
        <w:t>(max. 200 slov)</w:t>
      </w:r>
    </w:p>
    <w:p w:rsidR="00314BF0" w:rsidRPr="00303FAF" w:rsidRDefault="00314BF0" w:rsidP="00314BF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</w:p>
    <w:p w:rsidR="00314BF0" w:rsidRPr="00303FAF" w:rsidRDefault="00314BF0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314BF0" w:rsidRPr="00303FAF" w:rsidRDefault="00883FCC" w:rsidP="00314BF0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u w:val="single"/>
        </w:rPr>
      </w:pPr>
      <w:r w:rsidRPr="00303FAF">
        <w:rPr>
          <w:rFonts w:ascii="Arial" w:hAnsi="Arial" w:cs="Arial"/>
          <w:b/>
          <w:bCs/>
          <w:u w:val="single"/>
        </w:rPr>
        <w:t>V. Projekt by měl být přenositelný do dalších regionů či členských států EU.</w:t>
      </w: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303FAF">
        <w:rPr>
          <w:rFonts w:ascii="Arial" w:hAnsi="Arial" w:cs="Arial"/>
        </w:rPr>
        <w:t xml:space="preserve">Jak je projekt financován a kým?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/>
          <w:bCs/>
        </w:rPr>
      </w:pPr>
      <w:r w:rsidRPr="00303FAF">
        <w:rPr>
          <w:rFonts w:ascii="Arial" w:hAnsi="Arial" w:cs="Arial"/>
        </w:rPr>
        <w:t xml:space="preserve">Jaké byly náklady projektu ve smyslu finančním, materiálovém a lidských zdrojů?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>Byl</w:t>
      </w:r>
      <w:r w:rsidR="00AF2EC5">
        <w:rPr>
          <w:rFonts w:ascii="Arial" w:hAnsi="Arial" w:cs="Arial"/>
        </w:rPr>
        <w:t xml:space="preserve">a provedena </w:t>
      </w:r>
      <w:r w:rsidRPr="00303FAF">
        <w:rPr>
          <w:rFonts w:ascii="Arial" w:hAnsi="Arial" w:cs="Arial"/>
        </w:rPr>
        <w:t>analýza</w:t>
      </w:r>
      <w:r w:rsidR="00AF2EC5">
        <w:rPr>
          <w:rFonts w:ascii="Arial" w:hAnsi="Arial" w:cs="Arial"/>
        </w:rPr>
        <w:t xml:space="preserve"> nákladů a výnosů</w:t>
      </w:r>
      <w:r w:rsidRPr="00303FAF">
        <w:rPr>
          <w:rFonts w:ascii="Arial" w:hAnsi="Arial" w:cs="Arial"/>
        </w:rPr>
        <w:t xml:space="preserve">? Pokud ano, popište ji (uveďte, jak a kým byla provedena, jaké byly její výsledky apod.). </w:t>
      </w:r>
      <w:r w:rsidRPr="00303FAF">
        <w:rPr>
          <w:rFonts w:ascii="Arial" w:hAnsi="Arial" w:cs="Arial"/>
          <w:b/>
          <w:bCs/>
        </w:rPr>
        <w:t>(max.</w:t>
      </w:r>
      <w:r w:rsidRPr="00303FAF">
        <w:rPr>
          <w:rFonts w:ascii="Arial" w:hAnsi="Arial" w:cs="Arial"/>
        </w:rPr>
        <w:t xml:space="preserve"> </w:t>
      </w:r>
      <w:r w:rsidRPr="00303FAF">
        <w:rPr>
          <w:rFonts w:ascii="Arial" w:hAnsi="Arial" w:cs="Arial"/>
          <w:b/>
          <w:bCs/>
        </w:rPr>
        <w:t>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 xml:space="preserve">Je potřeba projekt nějak upravit, aby bylo možné jeho úspěšné přenesení </w:t>
      </w:r>
      <w:r w:rsidR="00321144">
        <w:rPr>
          <w:rFonts w:ascii="Arial" w:hAnsi="Arial" w:cs="Arial"/>
        </w:rPr>
        <w:br/>
      </w:r>
      <w:r w:rsidRPr="00303FAF">
        <w:rPr>
          <w:rFonts w:ascii="Arial" w:hAnsi="Arial" w:cs="Arial"/>
        </w:rPr>
        <w:t>do dalšího regionu či členského státu EU?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rFonts w:ascii="Arial" w:hAnsi="Arial" w:cs="Arial"/>
        </w:rPr>
      </w:pPr>
      <w:r w:rsidRPr="00303FAF">
        <w:rPr>
          <w:rFonts w:ascii="Arial" w:hAnsi="Arial" w:cs="Arial"/>
        </w:rPr>
        <w:t>Má realizace projektu v jiném regionu či členském státě EU smysl? Uveďte důvody.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14BF0" w:rsidRPr="00303FAF" w:rsidRDefault="00883FCC" w:rsidP="00314BF0">
      <w:pPr>
        <w:spacing w:before="240" w:after="120"/>
        <w:jc w:val="both"/>
        <w:rPr>
          <w:rFonts w:ascii="Arial" w:hAnsi="Arial" w:cs="Arial"/>
          <w:bCs/>
        </w:rPr>
      </w:pPr>
      <w:r w:rsidRPr="00303FAF">
        <w:rPr>
          <w:rFonts w:ascii="Arial" w:hAnsi="Arial" w:cs="Arial"/>
        </w:rPr>
        <w:t xml:space="preserve">Uveďte krátký popis projektu (abstrakt) </w:t>
      </w:r>
      <w:r w:rsidRPr="00303FAF">
        <w:rPr>
          <w:rFonts w:ascii="Arial" w:hAnsi="Arial" w:cs="Arial"/>
          <w:b/>
          <w:bCs/>
        </w:rPr>
        <w:t>(max. 150 slov)</w:t>
      </w:r>
    </w:p>
    <w:p w:rsidR="00314BF0" w:rsidRPr="00303FAF" w:rsidRDefault="00314BF0" w:rsidP="0031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Cs/>
        </w:rPr>
      </w:pPr>
    </w:p>
    <w:sectPr w:rsidR="00314BF0" w:rsidRPr="00303FAF" w:rsidSect="00F57F68">
      <w:headerReference w:type="default" r:id="rId12"/>
      <w:footerReference w:type="default" r:id="rId13"/>
      <w:pgSz w:w="11906" w:h="16838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3FCC">
      <w:r>
        <w:separator/>
      </w:r>
    </w:p>
  </w:endnote>
  <w:endnote w:type="continuationSeparator" w:id="0">
    <w:p w:rsidR="00000000" w:rsidRDefault="008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69" w:rsidRDefault="00883FCC">
    <w:pPr>
      <w:pStyle w:val="Zpa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6746875</wp:posOffset>
          </wp:positionV>
          <wp:extent cx="7543800" cy="4000500"/>
          <wp:effectExtent l="0" t="0" r="0" b="0"/>
          <wp:wrapNone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395731" name="obrázek 1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0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D8" w:rsidRDefault="00883FCC">
      <w:r>
        <w:separator/>
      </w:r>
    </w:p>
  </w:footnote>
  <w:footnote w:type="continuationSeparator" w:id="0">
    <w:p w:rsidR="00DA59D8" w:rsidRDefault="00883FCC">
      <w:r>
        <w:continuationSeparator/>
      </w:r>
    </w:p>
  </w:footnote>
  <w:footnote w:id="1">
    <w:p w:rsidR="00581A6F" w:rsidRPr="008A7464" w:rsidRDefault="00883FCC" w:rsidP="00923FFC">
      <w:pPr>
        <w:pStyle w:val="Textpoznpodarou"/>
        <w:jc w:val="both"/>
        <w:rPr>
          <w:rFonts w:ascii="Arial" w:hAnsi="Arial" w:cs="Arial"/>
        </w:rPr>
      </w:pPr>
      <w:r w:rsidRPr="008A7464">
        <w:rPr>
          <w:rStyle w:val="Znakapoznpodarou"/>
          <w:rFonts w:ascii="Arial" w:hAnsi="Arial" w:cs="Arial"/>
        </w:rPr>
        <w:footnoteRef/>
      </w:r>
      <w:r w:rsidRPr="008A7464">
        <w:rPr>
          <w:rFonts w:ascii="Arial" w:hAnsi="Arial" w:cs="Arial"/>
        </w:rPr>
        <w:t xml:space="preserve"> Evaluace výsledku: </w:t>
      </w:r>
      <w:r w:rsidR="008A7464" w:rsidRPr="008A7464">
        <w:rPr>
          <w:rFonts w:ascii="Arial" w:hAnsi="Arial" w:cs="Arial"/>
        </w:rPr>
        <w:t>Měří přímý účinek (tj. r</w:t>
      </w:r>
      <w:r w:rsidRPr="008A7464">
        <w:rPr>
          <w:rFonts w:ascii="Arial" w:hAnsi="Arial" w:cs="Arial"/>
        </w:rPr>
        <w:t xml:space="preserve">ozsah změn) </w:t>
      </w:r>
      <w:r w:rsidR="008A7464" w:rsidRPr="008A7464">
        <w:rPr>
          <w:rFonts w:ascii="Arial" w:hAnsi="Arial" w:cs="Arial"/>
        </w:rPr>
        <w:t>projektu</w:t>
      </w:r>
      <w:r w:rsidRPr="008A7464">
        <w:rPr>
          <w:rFonts w:ascii="Arial" w:hAnsi="Arial" w:cs="Arial"/>
        </w:rPr>
        <w:t xml:space="preserve"> na cílovou skupinu, populaci nebo geografickou oblast. Informace získané při vyhodnocení výsledku určují, na jaké úrovni byly cíle dosaženy.</w:t>
      </w:r>
    </w:p>
  </w:footnote>
  <w:footnote w:id="2">
    <w:p w:rsidR="008A7464" w:rsidRDefault="00883FCC" w:rsidP="00923FF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A7464">
        <w:rPr>
          <w:rFonts w:ascii="Arial" w:hAnsi="Arial" w:cs="Arial"/>
        </w:rPr>
        <w:t>Evaluace dopadů: Měří dlouhodobé účinky projektu na cílovou skupinu a nepřímé účinky na širší komunitu. Informac</w:t>
      </w:r>
      <w:r w:rsidRPr="008A7464">
        <w:rPr>
          <w:rFonts w:ascii="Arial" w:hAnsi="Arial" w:cs="Arial"/>
        </w:rPr>
        <w:t>e získané z posouzení dopadů určují, na jaké úrovni byly dosaženy hlavní cíle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69" w:rsidRDefault="00883FCC" w:rsidP="0095083B">
    <w:pPr>
      <w:pStyle w:val="Zhlav"/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54671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83B">
      <w:tab/>
    </w:r>
    <w:r w:rsidR="0095083B">
      <w:tab/>
    </w:r>
    <w:r w:rsidR="0095083B">
      <w:rPr>
        <w:noProof/>
      </w:rPr>
      <w:drawing>
        <wp:inline distT="0" distB="0" distL="0" distR="0">
          <wp:extent cx="1752600" cy="6096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055890" name="OPK_CZE_dlouhy_bar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905"/>
    <w:multiLevelType w:val="hybridMultilevel"/>
    <w:tmpl w:val="6EF051A4"/>
    <w:lvl w:ilvl="0" w:tplc="2BD63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CC68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9613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5A01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6202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DA83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3C32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DE03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42BF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20784"/>
    <w:multiLevelType w:val="hybridMultilevel"/>
    <w:tmpl w:val="093CC22C"/>
    <w:lvl w:ilvl="0" w:tplc="52C4AA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D722A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9486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6475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7AC9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544F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0F2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387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8012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A065A"/>
    <w:multiLevelType w:val="hybridMultilevel"/>
    <w:tmpl w:val="AA7CFE98"/>
    <w:lvl w:ilvl="0" w:tplc="E078D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E694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B89E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0697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25A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4639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64AE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AE64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46EB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03F4F"/>
    <w:multiLevelType w:val="hybridMultilevel"/>
    <w:tmpl w:val="2690B90E"/>
    <w:lvl w:ilvl="0" w:tplc="49EE9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E7B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EE64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6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2F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8C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6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0C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CE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C01"/>
    <w:multiLevelType w:val="hybridMultilevel"/>
    <w:tmpl w:val="B9A0B610"/>
    <w:lvl w:ilvl="0" w:tplc="84EE11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061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E9B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18CB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4D5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AE4E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4AA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A60A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9C11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1412"/>
    <w:multiLevelType w:val="hybridMultilevel"/>
    <w:tmpl w:val="3CE2FDCE"/>
    <w:lvl w:ilvl="0" w:tplc="FB906528">
      <w:start w:val="1"/>
      <w:numFmt w:val="upperLetter"/>
      <w:lvlText w:val="%1."/>
      <w:lvlJc w:val="left"/>
      <w:pPr>
        <w:ind w:left="360" w:hanging="360"/>
      </w:pPr>
    </w:lvl>
    <w:lvl w:ilvl="1" w:tplc="14CC1D82" w:tentative="1">
      <w:start w:val="1"/>
      <w:numFmt w:val="lowerLetter"/>
      <w:lvlText w:val="%2."/>
      <w:lvlJc w:val="left"/>
      <w:pPr>
        <w:ind w:left="1080" w:hanging="360"/>
      </w:pPr>
    </w:lvl>
    <w:lvl w:ilvl="2" w:tplc="583ED58A" w:tentative="1">
      <w:start w:val="1"/>
      <w:numFmt w:val="lowerRoman"/>
      <w:lvlText w:val="%3."/>
      <w:lvlJc w:val="right"/>
      <w:pPr>
        <w:ind w:left="1800" w:hanging="180"/>
      </w:pPr>
    </w:lvl>
    <w:lvl w:ilvl="3" w:tplc="B3706568" w:tentative="1">
      <w:start w:val="1"/>
      <w:numFmt w:val="decimal"/>
      <w:lvlText w:val="%4."/>
      <w:lvlJc w:val="left"/>
      <w:pPr>
        <w:ind w:left="2520" w:hanging="360"/>
      </w:pPr>
    </w:lvl>
    <w:lvl w:ilvl="4" w:tplc="CF22E5A0" w:tentative="1">
      <w:start w:val="1"/>
      <w:numFmt w:val="lowerLetter"/>
      <w:lvlText w:val="%5."/>
      <w:lvlJc w:val="left"/>
      <w:pPr>
        <w:ind w:left="3240" w:hanging="360"/>
      </w:pPr>
    </w:lvl>
    <w:lvl w:ilvl="5" w:tplc="E4123FA0" w:tentative="1">
      <w:start w:val="1"/>
      <w:numFmt w:val="lowerRoman"/>
      <w:lvlText w:val="%6."/>
      <w:lvlJc w:val="right"/>
      <w:pPr>
        <w:ind w:left="3960" w:hanging="180"/>
      </w:pPr>
    </w:lvl>
    <w:lvl w:ilvl="6" w:tplc="65700DDC" w:tentative="1">
      <w:start w:val="1"/>
      <w:numFmt w:val="decimal"/>
      <w:lvlText w:val="%7."/>
      <w:lvlJc w:val="left"/>
      <w:pPr>
        <w:ind w:left="4680" w:hanging="360"/>
      </w:pPr>
    </w:lvl>
    <w:lvl w:ilvl="7" w:tplc="2812C256" w:tentative="1">
      <w:start w:val="1"/>
      <w:numFmt w:val="lowerLetter"/>
      <w:lvlText w:val="%8."/>
      <w:lvlJc w:val="left"/>
      <w:pPr>
        <w:ind w:left="5400" w:hanging="360"/>
      </w:pPr>
    </w:lvl>
    <w:lvl w:ilvl="8" w:tplc="D77684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3A3874"/>
    <w:multiLevelType w:val="hybridMultilevel"/>
    <w:tmpl w:val="23082AE2"/>
    <w:lvl w:ilvl="0" w:tplc="0D0AB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512E2DE" w:tentative="1">
      <w:start w:val="1"/>
      <w:numFmt w:val="lowerLetter"/>
      <w:lvlText w:val="%2."/>
      <w:lvlJc w:val="left"/>
      <w:pPr>
        <w:ind w:left="1080" w:hanging="360"/>
      </w:pPr>
    </w:lvl>
    <w:lvl w:ilvl="2" w:tplc="FE50DE9C" w:tentative="1">
      <w:start w:val="1"/>
      <w:numFmt w:val="lowerRoman"/>
      <w:lvlText w:val="%3."/>
      <w:lvlJc w:val="right"/>
      <w:pPr>
        <w:ind w:left="1800" w:hanging="180"/>
      </w:pPr>
    </w:lvl>
    <w:lvl w:ilvl="3" w:tplc="A1163D08" w:tentative="1">
      <w:start w:val="1"/>
      <w:numFmt w:val="decimal"/>
      <w:lvlText w:val="%4."/>
      <w:lvlJc w:val="left"/>
      <w:pPr>
        <w:ind w:left="2520" w:hanging="360"/>
      </w:pPr>
    </w:lvl>
    <w:lvl w:ilvl="4" w:tplc="B3C0826A" w:tentative="1">
      <w:start w:val="1"/>
      <w:numFmt w:val="lowerLetter"/>
      <w:lvlText w:val="%5."/>
      <w:lvlJc w:val="left"/>
      <w:pPr>
        <w:ind w:left="3240" w:hanging="360"/>
      </w:pPr>
    </w:lvl>
    <w:lvl w:ilvl="5" w:tplc="B5E83468" w:tentative="1">
      <w:start w:val="1"/>
      <w:numFmt w:val="lowerRoman"/>
      <w:lvlText w:val="%6."/>
      <w:lvlJc w:val="right"/>
      <w:pPr>
        <w:ind w:left="3960" w:hanging="180"/>
      </w:pPr>
    </w:lvl>
    <w:lvl w:ilvl="6" w:tplc="CBDEB3B6" w:tentative="1">
      <w:start w:val="1"/>
      <w:numFmt w:val="decimal"/>
      <w:lvlText w:val="%7."/>
      <w:lvlJc w:val="left"/>
      <w:pPr>
        <w:ind w:left="4680" w:hanging="360"/>
      </w:pPr>
    </w:lvl>
    <w:lvl w:ilvl="7" w:tplc="CE52AEEA" w:tentative="1">
      <w:start w:val="1"/>
      <w:numFmt w:val="lowerLetter"/>
      <w:lvlText w:val="%8."/>
      <w:lvlJc w:val="left"/>
      <w:pPr>
        <w:ind w:left="5400" w:hanging="360"/>
      </w:pPr>
    </w:lvl>
    <w:lvl w:ilvl="8" w:tplc="C93820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24D"/>
    <w:multiLevelType w:val="hybridMultilevel"/>
    <w:tmpl w:val="A9781068"/>
    <w:lvl w:ilvl="0" w:tplc="F6107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EF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0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8E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F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2E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8C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40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81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C7F03"/>
    <w:multiLevelType w:val="hybridMultilevel"/>
    <w:tmpl w:val="F8E406A8"/>
    <w:lvl w:ilvl="0" w:tplc="D16EF8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B3E34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32F4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AA2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DC0D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2A9E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FC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6610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8879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71A39"/>
    <w:multiLevelType w:val="hybridMultilevel"/>
    <w:tmpl w:val="44B0A47A"/>
    <w:lvl w:ilvl="0" w:tplc="23F265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143E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225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341C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001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428B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AA3F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CC79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E015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248E8"/>
    <w:multiLevelType w:val="hybridMultilevel"/>
    <w:tmpl w:val="4058D562"/>
    <w:lvl w:ilvl="0" w:tplc="B060D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C7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CE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E8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0A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A8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45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02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E0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C3"/>
    <w:rsid w:val="00033CEE"/>
    <w:rsid w:val="000409BD"/>
    <w:rsid w:val="00066648"/>
    <w:rsid w:val="000866E3"/>
    <w:rsid w:val="000B4FBF"/>
    <w:rsid w:val="000D7531"/>
    <w:rsid w:val="00164C5D"/>
    <w:rsid w:val="00167C88"/>
    <w:rsid w:val="00173B7E"/>
    <w:rsid w:val="001B1604"/>
    <w:rsid w:val="001C45CF"/>
    <w:rsid w:val="001D0F83"/>
    <w:rsid w:val="0022292E"/>
    <w:rsid w:val="00231109"/>
    <w:rsid w:val="002357C0"/>
    <w:rsid w:val="002477C3"/>
    <w:rsid w:val="00285891"/>
    <w:rsid w:val="00290ABB"/>
    <w:rsid w:val="002C7421"/>
    <w:rsid w:val="00303FAF"/>
    <w:rsid w:val="00314BF0"/>
    <w:rsid w:val="003206CB"/>
    <w:rsid w:val="00321144"/>
    <w:rsid w:val="00337D99"/>
    <w:rsid w:val="0037006E"/>
    <w:rsid w:val="0037453D"/>
    <w:rsid w:val="00392704"/>
    <w:rsid w:val="00397D5C"/>
    <w:rsid w:val="003B1EF5"/>
    <w:rsid w:val="0040339A"/>
    <w:rsid w:val="0041259E"/>
    <w:rsid w:val="00430902"/>
    <w:rsid w:val="0044532C"/>
    <w:rsid w:val="0045578E"/>
    <w:rsid w:val="00477623"/>
    <w:rsid w:val="004864BC"/>
    <w:rsid w:val="00486881"/>
    <w:rsid w:val="004B36C2"/>
    <w:rsid w:val="004F0523"/>
    <w:rsid w:val="00513500"/>
    <w:rsid w:val="005279BB"/>
    <w:rsid w:val="00563A56"/>
    <w:rsid w:val="00581A6F"/>
    <w:rsid w:val="005852B7"/>
    <w:rsid w:val="005A24DD"/>
    <w:rsid w:val="005A4462"/>
    <w:rsid w:val="005E2593"/>
    <w:rsid w:val="005F708D"/>
    <w:rsid w:val="00614957"/>
    <w:rsid w:val="00617586"/>
    <w:rsid w:val="006467D2"/>
    <w:rsid w:val="00647764"/>
    <w:rsid w:val="006503B0"/>
    <w:rsid w:val="006B54AB"/>
    <w:rsid w:val="006F36AB"/>
    <w:rsid w:val="0079799C"/>
    <w:rsid w:val="007A6CF0"/>
    <w:rsid w:val="007B2786"/>
    <w:rsid w:val="007C2517"/>
    <w:rsid w:val="007C6625"/>
    <w:rsid w:val="007D26CE"/>
    <w:rsid w:val="00807838"/>
    <w:rsid w:val="00834390"/>
    <w:rsid w:val="00835A85"/>
    <w:rsid w:val="00835FF8"/>
    <w:rsid w:val="00877326"/>
    <w:rsid w:val="00883FCC"/>
    <w:rsid w:val="008A7464"/>
    <w:rsid w:val="008C2E8F"/>
    <w:rsid w:val="008D256A"/>
    <w:rsid w:val="008D5CCA"/>
    <w:rsid w:val="008F4DBC"/>
    <w:rsid w:val="00917D2C"/>
    <w:rsid w:val="00923FFC"/>
    <w:rsid w:val="00926069"/>
    <w:rsid w:val="009472B7"/>
    <w:rsid w:val="0095083B"/>
    <w:rsid w:val="009537B1"/>
    <w:rsid w:val="0098096D"/>
    <w:rsid w:val="009D1276"/>
    <w:rsid w:val="009F2E8E"/>
    <w:rsid w:val="00A3684A"/>
    <w:rsid w:val="00A3741C"/>
    <w:rsid w:val="00A56C4A"/>
    <w:rsid w:val="00A9362F"/>
    <w:rsid w:val="00AB54AD"/>
    <w:rsid w:val="00AF2EC5"/>
    <w:rsid w:val="00AF6CD9"/>
    <w:rsid w:val="00AF6DE3"/>
    <w:rsid w:val="00B57712"/>
    <w:rsid w:val="00BD31EB"/>
    <w:rsid w:val="00BD653D"/>
    <w:rsid w:val="00BD7DD6"/>
    <w:rsid w:val="00BE526E"/>
    <w:rsid w:val="00C126B8"/>
    <w:rsid w:val="00C25FCE"/>
    <w:rsid w:val="00C64539"/>
    <w:rsid w:val="00CA5B3D"/>
    <w:rsid w:val="00CB4998"/>
    <w:rsid w:val="00D01A05"/>
    <w:rsid w:val="00D20343"/>
    <w:rsid w:val="00D50234"/>
    <w:rsid w:val="00D573AA"/>
    <w:rsid w:val="00D6738D"/>
    <w:rsid w:val="00D777EB"/>
    <w:rsid w:val="00D96C1A"/>
    <w:rsid w:val="00DA59D8"/>
    <w:rsid w:val="00DF1912"/>
    <w:rsid w:val="00DF773B"/>
    <w:rsid w:val="00E6106B"/>
    <w:rsid w:val="00E619BF"/>
    <w:rsid w:val="00E9241C"/>
    <w:rsid w:val="00E9253F"/>
    <w:rsid w:val="00E97CBC"/>
    <w:rsid w:val="00EE7A81"/>
    <w:rsid w:val="00F322E0"/>
    <w:rsid w:val="00F32C1D"/>
    <w:rsid w:val="00F41492"/>
    <w:rsid w:val="00F512A3"/>
    <w:rsid w:val="00F53ADD"/>
    <w:rsid w:val="00F57F68"/>
    <w:rsid w:val="00F76533"/>
    <w:rsid w:val="00F82909"/>
    <w:rsid w:val="00FC5DFC"/>
    <w:rsid w:val="00FC76FD"/>
    <w:rsid w:val="00FD0CA6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7FE06-EE2B-4CBB-B486-2724683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738D"/>
    <w:pPr>
      <w:spacing w:after="360" w:line="320" w:lineRule="atLeast"/>
      <w:jc w:val="center"/>
      <w:outlineLvl w:val="0"/>
    </w:pPr>
    <w:rPr>
      <w:rFonts w:eastAsiaTheme="minorHAnsi"/>
      <w:b/>
      <w:bCs/>
      <w:caps/>
      <w:spacing w:val="120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C25FCE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rosttext">
    <w:name w:val="Plain Text"/>
    <w:basedOn w:val="Normln"/>
    <w:rsid w:val="00C25FCE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ocasny"/>
    <w:rsid w:val="007A6CF0"/>
    <w:rPr>
      <w:rFonts w:ascii="Arial" w:hAnsi="Arial"/>
      <w:b w:val="0"/>
    </w:rPr>
  </w:style>
  <w:style w:type="paragraph" w:customStyle="1" w:styleId="docasny">
    <w:name w:val="docasny"/>
    <w:basedOn w:val="Normln"/>
    <w:rsid w:val="007A6CF0"/>
    <w:rPr>
      <w:rFonts w:ascii="Courier New" w:hAnsi="Courier New" w:cs="Arial"/>
      <w:b/>
    </w:rPr>
  </w:style>
  <w:style w:type="paragraph" w:customStyle="1" w:styleId="TextTelo">
    <w:name w:val="TextTelo"/>
    <w:basedOn w:val="Text"/>
    <w:rsid w:val="00F57F68"/>
    <w:pPr>
      <w:spacing w:line="360" w:lineRule="auto"/>
    </w:pPr>
  </w:style>
  <w:style w:type="paragraph" w:styleId="Textbubliny">
    <w:name w:val="Balloon Text"/>
    <w:basedOn w:val="Normln"/>
    <w:link w:val="TextbublinyChar"/>
    <w:rsid w:val="00835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5FF8"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unhideWhenUsed/>
    <w:rsid w:val="003745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083B"/>
    <w:pPr>
      <w:ind w:left="720"/>
      <w:contextualSpacing/>
    </w:pPr>
  </w:style>
  <w:style w:type="character" w:styleId="Hypertextovodkaz">
    <w:name w:val="Hyperlink"/>
    <w:basedOn w:val="Standardnpsmoodstavce"/>
    <w:rsid w:val="005279B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6738D"/>
    <w:rPr>
      <w:rFonts w:eastAsiaTheme="minorHAnsi"/>
      <w:b/>
      <w:bCs/>
      <w:caps/>
      <w:spacing w:val="12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6738D"/>
    <w:pPr>
      <w:keepNext/>
      <w:keepLines/>
      <w:pBdr>
        <w:bottom w:val="single" w:sz="4" w:space="1" w:color="auto"/>
      </w:pBdr>
      <w:shd w:val="clear" w:color="auto" w:fill="CCC0D9" w:themeFill="accent4" w:themeFillTint="66"/>
      <w:spacing w:before="480" w:after="200" w:line="276" w:lineRule="auto"/>
      <w:jc w:val="left"/>
      <w:outlineLvl w:val="9"/>
    </w:pPr>
    <w:rPr>
      <w:rFonts w:asciiTheme="minorHAnsi" w:eastAsiaTheme="majorEastAsia" w:hAnsiTheme="minorHAnsi" w:cstheme="majorBidi"/>
      <w:caps w:val="0"/>
      <w:spacing w:val="0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738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303F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03FAF"/>
  </w:style>
  <w:style w:type="character" w:styleId="Sledovanodkaz">
    <w:name w:val="FollowedHyperlink"/>
    <w:basedOn w:val="Standardnpsmoodstavce"/>
    <w:semiHidden/>
    <w:unhideWhenUsed/>
    <w:rsid w:val="0058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pn.org/document/research-report-evalu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urar\AppData\Local\Temp\2AFCEAFC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1F7CA465C6B419BB1A27882AF1093" ma:contentTypeVersion="0" ma:contentTypeDescription="Vytvoří nový dokument" ma:contentTypeScope="" ma:versionID="c2dde474d280f8d6257b50e8ff7abd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5185-6E3B-4DD1-AB13-FBA0CC981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B5623-617C-41E8-BC64-5EEFC67C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657F3-F419-452C-A64C-C944BDA5A2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099007-E025-4B13-AF7A-01A83801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2AFCEAFC.doc</Template>
  <TotalTime>1</TotalTime>
  <Pages>4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DEMOX000AGOA</vt:lpstr>
    </vt:vector>
  </TitlesOfParts>
  <Company>GORDIC spol. s r. o.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DEMOX000AGOA</dc:title>
  <dc:creator>MVCR</dc:creator>
  <cp:lastModifiedBy>Kučerová Pavlína</cp:lastModifiedBy>
  <cp:revision>2</cp:revision>
  <cp:lastPrinted>1900-12-31T23:00:00Z</cp:lastPrinted>
  <dcterms:created xsi:type="dcterms:W3CDTF">2023-07-10T09:37:00Z</dcterms:created>
  <dcterms:modified xsi:type="dcterms:W3CDTF">2023-07-10T09:37:00Z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PK-SV/6499/23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PK-SV/10379/22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0x010100AF11F7CA465C6B419BB1A27882AF1093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4.7.2023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SpisovyUzel_PoziceZodpo_Pisemnost">
    <vt:lpwstr>Odbor sociálních věcí</vt:lpwstr>
  </property>
  <property fmtid="{D5CDD505-2E9C-101B-9397-08002B2CF9AE}" pid="15" name="DisplayName_UserPoriz_Pisemnost">
    <vt:lpwstr>Systém</vt:lpwstr>
  </property>
  <property fmtid="{D5CDD505-2E9C-101B-9397-08002B2CF9AE}" pid="16" name="EC_Pisemnost">
    <vt:lpwstr>PK-75684/23</vt:lpwstr>
  </property>
  <property fmtid="{D5CDD505-2E9C-101B-9397-08002B2CF9AE}" pid="17" name="Key_BarCode_Pisemnost">
    <vt:lpwstr>*B004422378*</vt:lpwstr>
  </property>
  <property fmtid="{D5CDD505-2E9C-101B-9397-08002B2CF9AE}" pid="18" name="Key_BarCode_PostaOdes">
    <vt:lpwstr>11101001011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2</vt:lpwstr>
  </property>
  <property fmtid="{D5CDD505-2E9C-101B-9397-08002B2CF9AE}" pid="25" name="PocetListu_Pisemnost">
    <vt:lpwstr>2/3</vt:lpwstr>
  </property>
  <property fmtid="{D5CDD505-2E9C-101B-9397-08002B2CF9AE}" pid="26" name="PocetPriloh_Pisemnost">
    <vt:lpwstr>3</vt:lpwstr>
  </property>
  <property fmtid="{D5CDD505-2E9C-101B-9397-08002B2CF9AE}" pid="27" name="Podpis">
    <vt:lpwstr/>
  </property>
  <property fmtid="{D5CDD505-2E9C-101B-9397-08002B2CF9AE}" pid="28" name="PoleVlastnost">
    <vt:lpwstr/>
  </property>
  <property fmtid="{D5CDD505-2E9C-101B-9397-08002B2CF9AE}" pid="29" name="PostalAddress_Contact_SpisovyUzel_PoziceZodpo_Pisemnost">
    <vt:lpwstr>ADRESA SU...</vt:lpwstr>
  </property>
  <property fmtid="{D5CDD505-2E9C-101B-9397-08002B2CF9AE}" pid="30" name="QREC_Pisemnost">
    <vt:lpwstr>PK-75684/23</vt:lpwstr>
  </property>
  <property fmtid="{D5CDD505-2E9C-101B-9397-08002B2CF9AE}" pid="31" name="RC">
    <vt:lpwstr/>
  </property>
  <property fmtid="{D5CDD505-2E9C-101B-9397-08002B2CF9AE}" pid="32" name="SkartacniZnakLhuta_PisemnostZnak">
    <vt:lpwstr>V/5</vt:lpwstr>
  </property>
  <property fmtid="{D5CDD505-2E9C-101B-9397-08002B2CF9AE}" pid="33" name="SmlouvaCislo">
    <vt:lpwstr>ČÍSLO SMLOUVY</vt:lpwstr>
  </property>
  <property fmtid="{D5CDD505-2E9C-101B-9397-08002B2CF9AE}" pid="34" name="SZ_Spis_Pisemnost">
    <vt:lpwstr>ZN/830/SV/22</vt:lpwstr>
  </property>
  <property fmtid="{D5CDD505-2E9C-101B-9397-08002B2CF9AE}" pid="35" name="TEST">
    <vt:lpwstr>testovací pole</vt:lpwstr>
  </property>
  <property fmtid="{D5CDD505-2E9C-101B-9397-08002B2CF9AE}" pid="36" name="TypPrilohy_Pisemnost">
    <vt:lpwstr>Elektronické soubory</vt:lpwstr>
  </property>
  <property fmtid="{D5CDD505-2E9C-101B-9397-08002B2CF9AE}" pid="37" name="UserName_PisemnostTypZpristupneniInformaciZOSZ_Pisemnost">
    <vt:lpwstr>ZOSZ_UserName</vt:lpwstr>
  </property>
  <property fmtid="{D5CDD505-2E9C-101B-9397-08002B2CF9AE}" pid="38" name="Vec_Pisemnost">
    <vt:lpwstr>ECPA 2023 - dopis manažeři</vt:lpwstr>
  </property>
  <property fmtid="{D5CDD505-2E9C-101B-9397-08002B2CF9AE}" pid="39" name="Zkratka_SpisovyUzel_PoziceZodpo_Pisemnost">
    <vt:lpwstr>SV</vt:lpwstr>
  </property>
</Properties>
</file>