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09" w:rsidRDefault="001D6909" w:rsidP="001D6909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1D6909" w:rsidRDefault="001D6909" w:rsidP="001D6909">
      <w:pPr>
        <w:spacing w:line="20" w:lineRule="atLeast"/>
        <w:rPr>
          <w:rFonts w:ascii="Calibri" w:hAnsi="Calibri"/>
          <w:sz w:val="22"/>
          <w:szCs w:val="22"/>
        </w:rPr>
      </w:pPr>
    </w:p>
    <w:p w:rsidR="001D6909" w:rsidRDefault="001D6909" w:rsidP="001D6909">
      <w:pPr>
        <w:spacing w:line="20" w:lineRule="atLeast"/>
        <w:rPr>
          <w:rFonts w:ascii="Calibri" w:hAnsi="Calibri"/>
          <w:sz w:val="22"/>
          <w:szCs w:val="22"/>
        </w:rPr>
      </w:pPr>
    </w:p>
    <w:p w:rsidR="001D6909" w:rsidRDefault="001D6909" w:rsidP="001D6909">
      <w:pPr>
        <w:spacing w:line="20" w:lineRule="atLeast"/>
        <w:rPr>
          <w:rFonts w:ascii="Calibri" w:hAnsi="Calibri"/>
          <w:sz w:val="22"/>
          <w:szCs w:val="22"/>
        </w:rPr>
      </w:pPr>
    </w:p>
    <w:p w:rsidR="001D6909" w:rsidRDefault="001D6909" w:rsidP="001D6909">
      <w:pPr>
        <w:spacing w:line="20" w:lineRule="atLeast"/>
        <w:rPr>
          <w:rFonts w:ascii="Calibri" w:hAnsi="Calibri"/>
          <w:sz w:val="8"/>
          <w:szCs w:val="8"/>
        </w:rPr>
      </w:pPr>
    </w:p>
    <w:p w:rsidR="001D6909" w:rsidRDefault="001D6909" w:rsidP="001D6909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Závěrečná zpráva                                                    </w:t>
      </w:r>
    </w:p>
    <w:tbl>
      <w:tblPr>
        <w:tblW w:w="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1D6909" w:rsidTr="001D6909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909" w:rsidRDefault="001D69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Základní škola podle zřizovatele</w:t>
            </w:r>
          </w:p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 xml:space="preserve">(nehodící se škrtněte)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909" w:rsidRDefault="001D6909" w:rsidP="00401A92">
            <w:pPr>
              <w:pStyle w:val="Odstavecseseznamem"/>
              <w:numPr>
                <w:ilvl w:val="0"/>
                <w:numId w:val="1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  <w:lang w:eastAsia="cs-CZ"/>
              </w:rPr>
            </w:pPr>
            <w:r>
              <w:rPr>
                <w:rFonts w:ascii="Calibri" w:hAnsi="Calibri"/>
                <w:sz w:val="20"/>
              </w:rPr>
              <w:t>základní škola – všichni zřizovatelé mimo níže uvedených a MŠMT</w:t>
            </w:r>
          </w:p>
          <w:p w:rsidR="001D6909" w:rsidRDefault="001D6909" w:rsidP="00401A92">
            <w:pPr>
              <w:pStyle w:val="Odstavecseseznamem"/>
              <w:numPr>
                <w:ilvl w:val="0"/>
                <w:numId w:val="1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základní škola církevní</w:t>
            </w:r>
          </w:p>
          <w:p w:rsidR="001D6909" w:rsidRDefault="001D6909" w:rsidP="00401A92">
            <w:pPr>
              <w:pStyle w:val="Odstavecseseznamem"/>
              <w:numPr>
                <w:ilvl w:val="0"/>
                <w:numId w:val="1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909" w:rsidRDefault="001D6909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1D6909" w:rsidRDefault="001D6909" w:rsidP="001D6909">
      <w:pPr>
        <w:spacing w:line="20" w:lineRule="atLeast"/>
        <w:rPr>
          <w:sz w:val="10"/>
          <w:szCs w:val="10"/>
        </w:rPr>
      </w:pPr>
    </w:p>
    <w:tbl>
      <w:tblPr>
        <w:tblW w:w="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1D6909" w:rsidTr="001D6909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909" w:rsidRDefault="001D6909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Podpora výuky plavání v základních školách v roce 2019 (IV. etapa)</w:t>
            </w:r>
          </w:p>
          <w:p w:rsidR="001D6909" w:rsidRDefault="001D6909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sz w:val="19"/>
                <w:szCs w:val="19"/>
              </w:rPr>
              <w:t>27859/2018-1</w:t>
            </w:r>
          </w:p>
        </w:tc>
      </w:tr>
      <w:tr w:rsidR="001D6909" w:rsidTr="001D690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1D6909" w:rsidTr="001D690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Celková výše dotace /příspěvku 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1D6909" w:rsidTr="001D690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1D6909" w:rsidTr="001D690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1D6909" w:rsidTr="001D6909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909" w:rsidRDefault="001D690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D6909" w:rsidTr="001D690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909" w:rsidRDefault="001D690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909" w:rsidRDefault="001D690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909" w:rsidRDefault="001D6909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D6909" w:rsidTr="001D6909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1D6909" w:rsidRDefault="001D690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1D6909" w:rsidRDefault="001D6909" w:rsidP="001D6909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5819"/>
      </w:tblGrid>
      <w:tr w:rsidR="001D6909" w:rsidTr="001D6909">
        <w:trPr>
          <w:cantSplit/>
          <w:trHeight w:val="391"/>
        </w:trPr>
        <w:tc>
          <w:tcPr>
            <w:tcW w:w="4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D6909" w:rsidTr="001D6909">
        <w:trPr>
          <w:cantSplit/>
          <w:trHeight w:val="391"/>
        </w:trPr>
        <w:tc>
          <w:tcPr>
            <w:tcW w:w="4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 a příjmení odpovědné osoby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D6909" w:rsidTr="001D6909">
        <w:trPr>
          <w:cantSplit/>
          <w:trHeight w:val="391"/>
        </w:trPr>
        <w:tc>
          <w:tcPr>
            <w:tcW w:w="4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 (tel., e-mail)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D6909" w:rsidTr="001D6909">
        <w:trPr>
          <w:cantSplit/>
          <w:trHeight w:val="391"/>
        </w:trPr>
        <w:tc>
          <w:tcPr>
            <w:tcW w:w="4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D6909" w:rsidTr="001D6909">
        <w:trPr>
          <w:cantSplit/>
          <w:trHeight w:val="825"/>
        </w:trPr>
        <w:tc>
          <w:tcPr>
            <w:tcW w:w="4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6909" w:rsidRDefault="001D6909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D6909" w:rsidRDefault="001D6909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1D6909" w:rsidRDefault="001D6909" w:rsidP="001D6909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1D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9"/>
    <w:rsid w:val="001D6909"/>
    <w:rsid w:val="00B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CCB6-59BC-4389-A22E-FDC09CA4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6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1D690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D6909"/>
    <w:pPr>
      <w:ind w:left="708"/>
      <w:jc w:val="both"/>
    </w:pPr>
    <w:rPr>
      <w:szCs w:val="22"/>
      <w:lang w:eastAsia="en-US"/>
    </w:rPr>
  </w:style>
  <w:style w:type="paragraph" w:customStyle="1" w:styleId="Texttabulka">
    <w:name w:val="Text tabulka"/>
    <w:basedOn w:val="Nadpis4"/>
    <w:rsid w:val="001D6909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1D6909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69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Miluše</dc:creator>
  <cp:keywords/>
  <dc:description/>
  <cp:lastModifiedBy>Janečková Miluše</cp:lastModifiedBy>
  <cp:revision>1</cp:revision>
  <dcterms:created xsi:type="dcterms:W3CDTF">2019-05-31T08:25:00Z</dcterms:created>
  <dcterms:modified xsi:type="dcterms:W3CDTF">2019-05-31T08:26:00Z</dcterms:modified>
</cp:coreProperties>
</file>